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EC" w:rsidRDefault="00A973EC" w:rsidP="00A9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о включении в состав экспертного комитета </w:t>
      </w:r>
    </w:p>
    <w:p w:rsidR="0062215F" w:rsidRDefault="00A973EC" w:rsidP="00A9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Национальной ассоциации «Союз производителей бетона»</w:t>
      </w:r>
    </w:p>
    <w:p w:rsidR="002830B1" w:rsidRPr="00A973EC" w:rsidRDefault="002830B1" w:rsidP="002830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94"/>
        <w:tblW w:w="5015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3"/>
        <w:gridCol w:w="3625"/>
        <w:gridCol w:w="5405"/>
      </w:tblGrid>
      <w:tr w:rsidR="00A973EC" w:rsidRPr="00A973EC" w:rsidTr="00391BE0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3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3E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73EC" w:rsidRPr="00A973EC" w:rsidTr="00391BE0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3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3EC">
              <w:rPr>
                <w:rFonts w:ascii="Times New Roman" w:hAnsi="Times New Roman" w:cs="Times New Roman"/>
                <w:sz w:val="28"/>
                <w:szCs w:val="28"/>
              </w:rPr>
              <w:t>Место работы и должность</w:t>
            </w:r>
          </w:p>
        </w:tc>
        <w:tc>
          <w:tcPr>
            <w:tcW w:w="28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E0" w:rsidRPr="00A973EC" w:rsidTr="00391BE0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391BE0" w:rsidRPr="00391BE0" w:rsidRDefault="00391BE0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391BE0" w:rsidRPr="00391BE0" w:rsidRDefault="00391BE0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8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391BE0" w:rsidRPr="00A973EC" w:rsidRDefault="00391BE0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3EC" w:rsidRPr="00A973EC" w:rsidTr="00391BE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3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34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3EC"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планируемой </w:t>
            </w:r>
            <w:r w:rsidRPr="00A973EC">
              <w:rPr>
                <w:rFonts w:ascii="Times New Roman" w:hAnsi="Times New Roman" w:cs="Times New Roman"/>
                <w:sz w:val="28"/>
                <w:szCs w:val="28"/>
              </w:rPr>
              <w:t>экспертной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  <w:p w:rsidR="002830B1" w:rsidRPr="00A973EC" w:rsidRDefault="002830B1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(отметьте из указанного или укажите свою)</w:t>
            </w:r>
          </w:p>
        </w:tc>
        <w:tc>
          <w:tcPr>
            <w:tcW w:w="2883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Default="002830B1" w:rsidP="00407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07C70" w:rsidRPr="00407C70">
              <w:rPr>
                <w:rFonts w:ascii="Times New Roman" w:hAnsi="Times New Roman" w:cs="Times New Roman"/>
                <w:sz w:val="24"/>
                <w:szCs w:val="24"/>
              </w:rPr>
              <w:t>ехническое регулирование и стандартизация</w:t>
            </w:r>
            <w:r w:rsidR="00407C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7C70" w:rsidRDefault="00407C70" w:rsidP="00407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C08050" wp14:editId="280764D7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53975</wp:posOffset>
                      </wp:positionV>
                      <wp:extent cx="209550" cy="2095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E9571" id="Прямоугольник 1" o:spid="_x0000_s1026" style="position:absolute;margin-left:131.45pt;margin-top:4.2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" fillcolor="white [3201]" strokecolor="black [3200]" strokeweight="1pt"/>
                  </w:pict>
                </mc:Fallback>
              </mc:AlternateContent>
            </w:r>
          </w:p>
          <w:p w:rsidR="00407C70" w:rsidRPr="00407C70" w:rsidRDefault="00407C70" w:rsidP="00407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EC" w:rsidRPr="00A973EC" w:rsidTr="00391BE0">
        <w:trPr>
          <w:trHeight w:val="405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Default="002830B1" w:rsidP="00407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07C70" w:rsidRPr="00407C70">
              <w:rPr>
                <w:rFonts w:ascii="Times New Roman" w:hAnsi="Times New Roman" w:cs="Times New Roman"/>
                <w:sz w:val="24"/>
                <w:szCs w:val="24"/>
              </w:rPr>
              <w:t>ретензионная работа и судебная экспертиза</w:t>
            </w:r>
          </w:p>
          <w:p w:rsidR="00407C70" w:rsidRDefault="00407C70" w:rsidP="00407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1667510</wp:posOffset>
                  </wp:positionH>
                  <wp:positionV relativeFrom="paragraph">
                    <wp:posOffset>86995</wp:posOffset>
                  </wp:positionV>
                  <wp:extent cx="219710" cy="225425"/>
                  <wp:effectExtent l="0" t="0" r="8890" b="317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07C70" w:rsidRPr="00407C70" w:rsidRDefault="00407C70" w:rsidP="00407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EC" w:rsidRPr="00A973EC" w:rsidTr="00391BE0">
        <w:trPr>
          <w:trHeight w:val="285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pct"/>
            <w:vMerge/>
            <w:tcBorders>
              <w:left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Default="002830B1" w:rsidP="00407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07C70" w:rsidRPr="00407C70">
              <w:rPr>
                <w:rFonts w:ascii="Times New Roman" w:hAnsi="Times New Roman" w:cs="Times New Roman"/>
                <w:sz w:val="24"/>
                <w:szCs w:val="24"/>
              </w:rPr>
              <w:t xml:space="preserve">ехнологии производства бетонной продукции </w:t>
            </w:r>
          </w:p>
          <w:p w:rsidR="002830B1" w:rsidRDefault="002830B1" w:rsidP="00283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1687830</wp:posOffset>
                  </wp:positionH>
                  <wp:positionV relativeFrom="paragraph">
                    <wp:posOffset>38735</wp:posOffset>
                  </wp:positionV>
                  <wp:extent cx="219710" cy="225425"/>
                  <wp:effectExtent l="0" t="0" r="8890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830B1" w:rsidRPr="00407C70" w:rsidRDefault="002830B1" w:rsidP="00407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EC" w:rsidRPr="00A973EC" w:rsidTr="00391BE0">
        <w:trPr>
          <w:trHeight w:val="420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pct"/>
            <w:vMerge/>
            <w:tcBorders>
              <w:left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Default="002830B1" w:rsidP="00407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07C70" w:rsidRPr="00407C70">
              <w:rPr>
                <w:rFonts w:ascii="Times New Roman" w:hAnsi="Times New Roman" w:cs="Times New Roman"/>
                <w:sz w:val="24"/>
                <w:szCs w:val="24"/>
              </w:rPr>
              <w:t>ехническое оснащение производств</w:t>
            </w:r>
            <w:r w:rsidR="0039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0B1" w:rsidRDefault="002830B1" w:rsidP="00407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4B4E736" wp14:editId="3B16E66C">
                  <wp:simplePos x="0" y="0"/>
                  <wp:positionH relativeFrom="column">
                    <wp:posOffset>1696085</wp:posOffset>
                  </wp:positionH>
                  <wp:positionV relativeFrom="paragraph">
                    <wp:posOffset>106045</wp:posOffset>
                  </wp:positionV>
                  <wp:extent cx="219710" cy="225425"/>
                  <wp:effectExtent l="0" t="0" r="8890" b="317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830B1" w:rsidRPr="00407C70" w:rsidRDefault="002830B1" w:rsidP="00407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EC" w:rsidRPr="00A973EC" w:rsidTr="00391BE0">
        <w:trPr>
          <w:trHeight w:val="360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pct"/>
            <w:vMerge/>
            <w:tcBorders>
              <w:left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Default="002830B1" w:rsidP="00407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7C70" w:rsidRPr="00407C70">
              <w:rPr>
                <w:rFonts w:ascii="Times New Roman" w:hAnsi="Times New Roman" w:cs="Times New Roman"/>
                <w:sz w:val="24"/>
                <w:szCs w:val="24"/>
              </w:rPr>
              <w:t xml:space="preserve">омпоненты </w:t>
            </w:r>
            <w:r w:rsidR="00391BE0">
              <w:rPr>
                <w:rFonts w:ascii="Times New Roman" w:hAnsi="Times New Roman" w:cs="Times New Roman"/>
                <w:sz w:val="24"/>
                <w:szCs w:val="24"/>
              </w:rPr>
              <w:t xml:space="preserve">для производства </w:t>
            </w:r>
            <w:r w:rsidR="00407C70" w:rsidRPr="00407C70">
              <w:rPr>
                <w:rFonts w:ascii="Times New Roman" w:hAnsi="Times New Roman" w:cs="Times New Roman"/>
                <w:sz w:val="24"/>
                <w:szCs w:val="24"/>
              </w:rPr>
              <w:t xml:space="preserve">бетона </w:t>
            </w:r>
          </w:p>
          <w:bookmarkEnd w:id="0"/>
          <w:p w:rsidR="002830B1" w:rsidRDefault="002830B1" w:rsidP="00407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1696085</wp:posOffset>
                  </wp:positionH>
                  <wp:positionV relativeFrom="paragraph">
                    <wp:posOffset>86995</wp:posOffset>
                  </wp:positionV>
                  <wp:extent cx="219710" cy="225425"/>
                  <wp:effectExtent l="0" t="0" r="8890" b="317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830B1" w:rsidRPr="00407C70" w:rsidRDefault="002830B1" w:rsidP="00407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EC" w:rsidRPr="00A973EC" w:rsidTr="00391BE0">
        <w:trPr>
          <w:trHeight w:val="1373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Pr="00A973EC" w:rsidRDefault="00A973EC" w:rsidP="00A97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A973EC" w:rsidRDefault="00407C70" w:rsidP="00407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7C70">
              <w:rPr>
                <w:rFonts w:ascii="Times New Roman" w:hAnsi="Times New Roman" w:cs="Times New Roman"/>
                <w:sz w:val="24"/>
                <w:szCs w:val="24"/>
              </w:rPr>
              <w:t>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07C70" w:rsidRDefault="00407C70" w:rsidP="00407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07C70" w:rsidRDefault="00407C70" w:rsidP="00407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07C70" w:rsidRPr="002830B1" w:rsidRDefault="00407C70" w:rsidP="0040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A973EC" w:rsidRDefault="00A973EC" w:rsidP="00A9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0B1" w:rsidRDefault="002830B1" w:rsidP="00283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0B1" w:rsidRPr="002830B1" w:rsidRDefault="002830B1" w:rsidP="00283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2830B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830B1" w:rsidRPr="002830B1" w:rsidRDefault="002830B1" w:rsidP="002830B1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830B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(дата, подпись)</w:t>
      </w:r>
    </w:p>
    <w:p w:rsidR="002830B1" w:rsidRDefault="002830B1" w:rsidP="00A9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8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0F9"/>
    <w:multiLevelType w:val="hybridMultilevel"/>
    <w:tmpl w:val="0C1E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EC"/>
    <w:rsid w:val="002830B1"/>
    <w:rsid w:val="00391BE0"/>
    <w:rsid w:val="00407C70"/>
    <w:rsid w:val="00530056"/>
    <w:rsid w:val="005516C1"/>
    <w:rsid w:val="00A973EC"/>
    <w:rsid w:val="00D1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7A49"/>
  <w15:chartTrackingRefBased/>
  <w15:docId w15:val="{CA258945-1F48-4E1C-A5D0-7F99ACA1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Союз Производителей Бетона</dc:creator>
  <cp:keywords/>
  <dc:description/>
  <cp:lastModifiedBy>Союз Производителей Бетона</cp:lastModifiedBy>
  <cp:revision>2</cp:revision>
  <dcterms:created xsi:type="dcterms:W3CDTF">2025-03-17T09:52:00Z</dcterms:created>
  <dcterms:modified xsi:type="dcterms:W3CDTF">2025-03-17T09:52:00Z</dcterms:modified>
</cp:coreProperties>
</file>