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52" w:rsidRPr="00D23A11" w:rsidRDefault="008E6027" w:rsidP="00D23A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03</w:t>
      </w:r>
      <w:r w:rsidR="00D23A11" w:rsidRPr="00D23A11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3</w:t>
      </w:r>
      <w:r w:rsidR="00D23A11" w:rsidRPr="00D23A11">
        <w:rPr>
          <w:rFonts w:ascii="Verdana" w:hAnsi="Verdana"/>
          <w:sz w:val="18"/>
          <w:szCs w:val="18"/>
        </w:rPr>
        <w:t>.2020 г. Исх. № 02</w:t>
      </w:r>
      <w:r w:rsidR="008A71F7">
        <w:rPr>
          <w:rFonts w:ascii="Verdana" w:hAnsi="Verdana"/>
          <w:sz w:val="18"/>
          <w:szCs w:val="18"/>
        </w:rPr>
        <w:t>7</w:t>
      </w:r>
      <w:r w:rsidR="00D23A11" w:rsidRPr="00D23A11">
        <w:rPr>
          <w:rFonts w:ascii="Verdana" w:hAnsi="Verdana"/>
          <w:sz w:val="18"/>
          <w:szCs w:val="18"/>
        </w:rPr>
        <w:t>/2020</w:t>
      </w:r>
    </w:p>
    <w:p w:rsidR="0020702E" w:rsidRDefault="0020702E" w:rsidP="0020702E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>Комиссия по апелляциям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0702E" w:rsidRDefault="0020702E" w:rsidP="0020702E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 xml:space="preserve">при Федеральном агентстве </w:t>
      </w:r>
    </w:p>
    <w:p w:rsidR="0020702E" w:rsidRDefault="0020702E" w:rsidP="0020702E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 xml:space="preserve">по техническому регулированию </w:t>
      </w:r>
    </w:p>
    <w:p w:rsidR="0020702E" w:rsidRDefault="0020702E" w:rsidP="0020702E">
      <w:pPr>
        <w:spacing w:after="0" w:line="240" w:lineRule="auto"/>
        <w:ind w:left="5664" w:firstLine="6"/>
        <w:jc w:val="both"/>
        <w:rPr>
          <w:rFonts w:ascii="Verdana" w:hAnsi="Verdana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>и метрологии</w:t>
      </w:r>
    </w:p>
    <w:p w:rsidR="008E6027" w:rsidRDefault="008E6027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E6027" w:rsidRDefault="008A71F7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Настоящим письмом направляю уточнения апелляции </w:t>
      </w:r>
      <w:r w:rsidRPr="008E6027">
        <w:rPr>
          <w:rFonts w:ascii="Verdana" w:hAnsi="Verdana" w:cs="Arial"/>
          <w:color w:val="000000"/>
          <w:sz w:val="20"/>
          <w:szCs w:val="20"/>
        </w:rPr>
        <w:t>СЗТО РААСН от 08.02.2020 г. №023/2020</w:t>
      </w:r>
      <w:r>
        <w:rPr>
          <w:rFonts w:ascii="Verdana" w:hAnsi="Verdana" w:cs="Arial"/>
          <w:color w:val="000000"/>
          <w:sz w:val="20"/>
          <w:szCs w:val="20"/>
        </w:rPr>
        <w:t xml:space="preserve"> г.</w:t>
      </w:r>
    </w:p>
    <w:p w:rsidR="008A71F7" w:rsidRDefault="008A71F7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Прошу считать </w:t>
      </w:r>
      <w:r w:rsidR="0000254D">
        <w:rPr>
          <w:rFonts w:ascii="Verdana" w:hAnsi="Verdana" w:cs="Arial"/>
          <w:color w:val="000000"/>
          <w:sz w:val="20"/>
          <w:szCs w:val="20"/>
        </w:rPr>
        <w:t xml:space="preserve">указанное письмо </w:t>
      </w:r>
      <w:r>
        <w:rPr>
          <w:rFonts w:ascii="Verdana" w:hAnsi="Verdana" w:cs="Arial"/>
          <w:color w:val="000000"/>
          <w:sz w:val="20"/>
          <w:szCs w:val="20"/>
        </w:rPr>
        <w:t xml:space="preserve">неотъемлемой частью апелляции </w:t>
      </w:r>
      <w:r w:rsidRPr="008E6027">
        <w:rPr>
          <w:rFonts w:ascii="Verdana" w:hAnsi="Verdana" w:cs="Arial"/>
          <w:color w:val="000000"/>
          <w:sz w:val="20"/>
          <w:szCs w:val="20"/>
        </w:rPr>
        <w:t>от 08.02.2020 г. №023/2020</w:t>
      </w:r>
      <w:r>
        <w:rPr>
          <w:rFonts w:ascii="Verdana" w:hAnsi="Verdana" w:cs="Arial"/>
          <w:color w:val="000000"/>
          <w:sz w:val="20"/>
          <w:szCs w:val="20"/>
        </w:rPr>
        <w:t xml:space="preserve"> г.</w:t>
      </w:r>
    </w:p>
    <w:p w:rsidR="008A71F7" w:rsidRDefault="008A71F7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42E61" w:rsidRDefault="00D42E61" w:rsidP="00596800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D42E61">
        <w:rPr>
          <w:rFonts w:ascii="Verdana" w:hAnsi="Verdana" w:cs="Arial"/>
          <w:color w:val="000000"/>
          <w:sz w:val="20"/>
          <w:szCs w:val="20"/>
        </w:rPr>
        <w:t>Согласно постановлению Правительства РФ от 01.12.2009 № 982</w:t>
      </w:r>
      <w:r>
        <w:rPr>
          <w:rFonts w:ascii="Verdana" w:hAnsi="Verdana" w:cs="Arial"/>
          <w:color w:val="000000"/>
          <w:sz w:val="20"/>
          <w:szCs w:val="20"/>
        </w:rPr>
        <w:t xml:space="preserve"> (в редакции </w:t>
      </w:r>
      <w:r w:rsidRPr="00D42E61">
        <w:rPr>
          <w:rFonts w:ascii="Verdana" w:hAnsi="Verdana" w:cs="Arial"/>
          <w:color w:val="000000"/>
          <w:sz w:val="20"/>
          <w:szCs w:val="20"/>
        </w:rPr>
        <w:t>постановлени</w:t>
      </w:r>
      <w:r>
        <w:rPr>
          <w:rFonts w:ascii="Verdana" w:hAnsi="Verdana" w:cs="Arial"/>
          <w:color w:val="000000"/>
          <w:sz w:val="20"/>
          <w:szCs w:val="20"/>
        </w:rPr>
        <w:t>я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 Правительства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42E61">
        <w:rPr>
          <w:rFonts w:ascii="Verdana" w:hAnsi="Verdana" w:cs="Arial"/>
          <w:color w:val="000000"/>
          <w:sz w:val="20"/>
          <w:szCs w:val="20"/>
        </w:rPr>
        <w:t>Российской Федерации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от 17 июня 2017 года </w:t>
      </w:r>
      <w:r>
        <w:rPr>
          <w:rFonts w:ascii="Verdana" w:hAnsi="Verdana" w:cs="Arial"/>
          <w:color w:val="000000"/>
          <w:sz w:val="20"/>
          <w:szCs w:val="20"/>
        </w:rPr>
        <w:t>№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 717</w:t>
      </w:r>
      <w:r>
        <w:rPr>
          <w:rFonts w:ascii="Verdana" w:hAnsi="Verdana" w:cs="Arial"/>
          <w:color w:val="000000"/>
          <w:sz w:val="20"/>
          <w:szCs w:val="20"/>
        </w:rPr>
        <w:t>)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объектом декларирования является продукция (</w:t>
      </w:r>
      <w:r w:rsidRPr="00D42E61">
        <w:rPr>
          <w:rFonts w:ascii="Verdana" w:hAnsi="Verdana" w:cs="Arial"/>
          <w:b/>
          <w:i/>
          <w:color w:val="000000"/>
          <w:sz w:val="20"/>
          <w:szCs w:val="20"/>
        </w:rPr>
        <w:t>2364 Смеси и растворы строительные: Смеси строительные. Растворы строительные</w:t>
      </w:r>
      <w:r w:rsidR="00DA527D">
        <w:rPr>
          <w:rFonts w:ascii="Verdana" w:hAnsi="Verdana" w:cs="Arial"/>
          <w:color w:val="000000"/>
          <w:sz w:val="20"/>
          <w:szCs w:val="20"/>
        </w:rPr>
        <w:t>), на которую распространяю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тся </w:t>
      </w:r>
      <w:r w:rsidR="00DA527D">
        <w:rPr>
          <w:rFonts w:ascii="Verdana" w:hAnsi="Verdana" w:cs="Arial"/>
          <w:color w:val="000000"/>
          <w:sz w:val="20"/>
          <w:szCs w:val="20"/>
        </w:rPr>
        <w:t xml:space="preserve">положения 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ГОСТ Р 58763-2019. При этом в </w:t>
      </w:r>
      <w:r>
        <w:rPr>
          <w:rFonts w:ascii="Verdana" w:hAnsi="Verdana" w:cs="Arial"/>
          <w:color w:val="000000"/>
          <w:sz w:val="20"/>
          <w:szCs w:val="20"/>
        </w:rPr>
        <w:t xml:space="preserve">соответствующем 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пункте указанного постановления Правительства </w:t>
      </w:r>
      <w:r>
        <w:rPr>
          <w:rFonts w:ascii="Verdana" w:hAnsi="Verdana" w:cs="Arial"/>
          <w:color w:val="000000"/>
          <w:sz w:val="20"/>
          <w:szCs w:val="20"/>
        </w:rPr>
        <w:t xml:space="preserve">напротив позиции </w:t>
      </w:r>
      <w:r w:rsidR="00DA527D">
        <w:rPr>
          <w:rFonts w:ascii="Verdana" w:hAnsi="Verdana" w:cs="Arial"/>
          <w:color w:val="000000"/>
          <w:sz w:val="20"/>
          <w:szCs w:val="20"/>
        </w:rPr>
        <w:t>«</w:t>
      </w:r>
      <w:r>
        <w:rPr>
          <w:rFonts w:ascii="Verdana" w:hAnsi="Verdana" w:cs="Arial"/>
          <w:color w:val="000000"/>
          <w:sz w:val="20"/>
          <w:szCs w:val="20"/>
        </w:rPr>
        <w:t>Смеси и растворы строительные</w:t>
      </w:r>
      <w:r w:rsidR="00DA527D">
        <w:rPr>
          <w:rFonts w:ascii="Verdana" w:hAnsi="Verdana" w:cs="Arial"/>
          <w:color w:val="000000"/>
          <w:sz w:val="20"/>
          <w:szCs w:val="20"/>
        </w:rPr>
        <w:t>»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42E61">
        <w:rPr>
          <w:rFonts w:ascii="Verdana" w:hAnsi="Verdana" w:cs="Arial"/>
          <w:color w:val="000000"/>
          <w:sz w:val="20"/>
          <w:szCs w:val="20"/>
        </w:rPr>
        <w:t>отсутствуют</w:t>
      </w:r>
      <w:r>
        <w:rPr>
          <w:rFonts w:ascii="Verdana" w:hAnsi="Verdana" w:cs="Arial"/>
          <w:color w:val="000000"/>
          <w:sz w:val="20"/>
          <w:szCs w:val="20"/>
        </w:rPr>
        <w:t xml:space="preserve"> уточняющие знаки</w:t>
      </w:r>
      <w:r w:rsidRPr="00D42E61">
        <w:rPr>
          <w:rFonts w:ascii="Verdana" w:hAnsi="Verdana" w:cs="Arial"/>
          <w:color w:val="000000"/>
          <w:sz w:val="20"/>
          <w:szCs w:val="20"/>
        </w:rPr>
        <w:t xml:space="preserve"> (*), (**), (***)</w:t>
      </w:r>
      <w:r>
        <w:rPr>
          <w:rStyle w:val="ae"/>
          <w:rFonts w:ascii="Verdana" w:hAnsi="Verdana" w:cs="Arial"/>
          <w:color w:val="000000"/>
          <w:sz w:val="20"/>
          <w:szCs w:val="20"/>
        </w:rPr>
        <w:footnoteReference w:id="1"/>
      </w:r>
      <w:r w:rsidRPr="00D42E61"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 Из чего следует, что принятие декларации на указанную продукцию возможно также на основе собственных</w:t>
      </w:r>
      <w:r w:rsidR="00DA527D">
        <w:rPr>
          <w:rFonts w:ascii="Verdana" w:hAnsi="Verdana" w:cs="Arial"/>
          <w:color w:val="000000"/>
          <w:sz w:val="20"/>
          <w:szCs w:val="20"/>
        </w:rPr>
        <w:t xml:space="preserve"> доказательственных материалов с учетом ранее принятых ГОСТ Р 54008-2010 (</w:t>
      </w:r>
      <w:r w:rsidR="00846EBB">
        <w:rPr>
          <w:rFonts w:ascii="Verdana" w:hAnsi="Verdana" w:cs="Arial"/>
          <w:color w:val="000000"/>
          <w:sz w:val="20"/>
          <w:szCs w:val="20"/>
        </w:rPr>
        <w:t xml:space="preserve">п. 4.3, </w:t>
      </w:r>
      <w:r w:rsidR="00DA527D">
        <w:rPr>
          <w:rFonts w:ascii="Verdana" w:hAnsi="Verdana" w:cs="Arial"/>
          <w:color w:val="000000"/>
          <w:sz w:val="20"/>
          <w:szCs w:val="20"/>
        </w:rPr>
        <w:t>приложение А) и ГОСТ Р 56532-2015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F5018">
        <w:rPr>
          <w:rFonts w:ascii="Verdana" w:hAnsi="Verdana" w:cs="Arial"/>
          <w:color w:val="000000"/>
          <w:sz w:val="20"/>
          <w:szCs w:val="20"/>
        </w:rPr>
        <w:t>(</w:t>
      </w:r>
      <w:proofErr w:type="spellStart"/>
      <w:r w:rsidR="004F5018">
        <w:rPr>
          <w:rFonts w:ascii="Verdana" w:hAnsi="Verdana" w:cs="Arial"/>
          <w:color w:val="000000"/>
          <w:sz w:val="20"/>
          <w:szCs w:val="20"/>
        </w:rPr>
        <w:t>пп</w:t>
      </w:r>
      <w:proofErr w:type="spellEnd"/>
      <w:r w:rsidR="004F5018">
        <w:rPr>
          <w:rFonts w:ascii="Verdana" w:hAnsi="Verdana" w:cs="Arial"/>
          <w:color w:val="000000"/>
          <w:sz w:val="20"/>
          <w:szCs w:val="20"/>
        </w:rPr>
        <w:t>. 4.2.5, 5.1.1)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="004F50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96800">
        <w:rPr>
          <w:rFonts w:ascii="Verdana" w:hAnsi="Verdana" w:cs="Arial"/>
          <w:color w:val="000000"/>
          <w:sz w:val="20"/>
          <w:szCs w:val="20"/>
        </w:rPr>
        <w:t>Также с</w:t>
      </w:r>
      <w:r w:rsidR="00596800" w:rsidRPr="00596800">
        <w:rPr>
          <w:rFonts w:ascii="Verdana" w:hAnsi="Verdana" w:cs="Arial"/>
          <w:color w:val="000000"/>
          <w:sz w:val="20"/>
          <w:szCs w:val="20"/>
        </w:rPr>
        <w:t>огласно статье 24 Федерального закона от 27.12.2002 № 184-ФЗ декларирование соответствия осуществляется по одной из следующих схем:</w:t>
      </w:r>
      <w:r w:rsidR="0059680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96800" w:rsidRPr="00596800">
        <w:rPr>
          <w:rFonts w:ascii="Verdana" w:hAnsi="Verdana" w:cs="Arial"/>
          <w:color w:val="000000"/>
          <w:sz w:val="20"/>
          <w:szCs w:val="20"/>
          <w:u w:val="single"/>
        </w:rPr>
        <w:t>принятие декларации о соответствии на основании собственных доказательств</w:t>
      </w:r>
      <w:r w:rsidR="00596800" w:rsidRPr="00596800">
        <w:rPr>
          <w:rFonts w:ascii="Verdana" w:hAnsi="Verdana" w:cs="Arial"/>
          <w:color w:val="000000"/>
          <w:sz w:val="20"/>
          <w:szCs w:val="20"/>
        </w:rPr>
        <w:t>;</w:t>
      </w:r>
      <w:r w:rsidR="0059680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96800" w:rsidRPr="00596800">
        <w:rPr>
          <w:rFonts w:ascii="Verdana" w:hAnsi="Verdana" w:cs="Arial"/>
          <w:color w:val="000000"/>
          <w:sz w:val="20"/>
          <w:szCs w:val="20"/>
        </w:rPr>
        <w:t xml:space="preserve">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(центра). Также </w:t>
      </w:r>
      <w:r w:rsidR="00596800">
        <w:rPr>
          <w:rFonts w:ascii="Verdana" w:hAnsi="Verdana" w:cs="Arial"/>
          <w:color w:val="000000"/>
          <w:sz w:val="20"/>
          <w:szCs w:val="20"/>
        </w:rPr>
        <w:t>в</w:t>
      </w:r>
      <w:r w:rsidR="00596800" w:rsidRPr="00596800">
        <w:rPr>
          <w:rFonts w:ascii="Verdana" w:hAnsi="Verdana" w:cs="Arial"/>
          <w:color w:val="000000"/>
          <w:sz w:val="20"/>
          <w:szCs w:val="20"/>
        </w:rPr>
        <w:t xml:space="preserve"> статье</w:t>
      </w:r>
      <w:r w:rsidR="00596800">
        <w:rPr>
          <w:rFonts w:ascii="Verdana" w:hAnsi="Verdana" w:cs="Arial"/>
          <w:color w:val="000000"/>
          <w:sz w:val="20"/>
          <w:szCs w:val="20"/>
        </w:rPr>
        <w:t xml:space="preserve"> 24</w:t>
      </w:r>
      <w:r w:rsidR="00DA527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96800">
        <w:rPr>
          <w:rFonts w:ascii="Verdana" w:hAnsi="Verdana" w:cs="Arial"/>
          <w:color w:val="000000"/>
          <w:sz w:val="20"/>
          <w:szCs w:val="20"/>
        </w:rPr>
        <w:t>184-ФЗ</w:t>
      </w:r>
      <w:r w:rsidR="00596800" w:rsidRPr="00596800">
        <w:rPr>
          <w:rFonts w:ascii="Verdana" w:hAnsi="Verdana" w:cs="Arial"/>
          <w:color w:val="000000"/>
          <w:sz w:val="20"/>
          <w:szCs w:val="20"/>
        </w:rPr>
        <w:t xml:space="preserve"> раскрываются детали декларирования на основе собственных доказательств. </w:t>
      </w:r>
      <w:r w:rsidR="004F5018">
        <w:rPr>
          <w:rFonts w:ascii="Verdana" w:hAnsi="Verdana" w:cs="Arial"/>
          <w:color w:val="000000"/>
          <w:sz w:val="20"/>
          <w:szCs w:val="20"/>
        </w:rPr>
        <w:t xml:space="preserve">Однако </w:t>
      </w:r>
      <w:r w:rsidR="00C365EE">
        <w:rPr>
          <w:rFonts w:ascii="Verdana" w:hAnsi="Verdana" w:cs="Arial"/>
          <w:color w:val="000000"/>
          <w:sz w:val="20"/>
          <w:szCs w:val="20"/>
        </w:rPr>
        <w:t>положения ГОСТ Р 58763-2019, вступая в противоречия с</w:t>
      </w:r>
      <w:r w:rsidR="00596800">
        <w:rPr>
          <w:rFonts w:ascii="Verdana" w:hAnsi="Verdana" w:cs="Arial"/>
          <w:color w:val="000000"/>
          <w:sz w:val="20"/>
          <w:szCs w:val="20"/>
        </w:rPr>
        <w:t xml:space="preserve"> 184-ФЗ,</w:t>
      </w:r>
      <w:r w:rsidR="00C365EE">
        <w:rPr>
          <w:rFonts w:ascii="Verdana" w:hAnsi="Verdana" w:cs="Arial"/>
          <w:color w:val="000000"/>
          <w:sz w:val="20"/>
          <w:szCs w:val="20"/>
        </w:rPr>
        <w:t xml:space="preserve"> ПП №982</w:t>
      </w:r>
      <w:r w:rsidR="00DA527D">
        <w:rPr>
          <w:rFonts w:ascii="Verdana" w:hAnsi="Verdana" w:cs="Arial"/>
          <w:color w:val="000000"/>
          <w:sz w:val="20"/>
          <w:szCs w:val="20"/>
        </w:rPr>
        <w:t>,</w:t>
      </w:r>
      <w:r w:rsidR="00C365E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A527D">
        <w:rPr>
          <w:rFonts w:ascii="Verdana" w:hAnsi="Verdana" w:cs="Arial"/>
          <w:color w:val="000000"/>
          <w:sz w:val="20"/>
          <w:szCs w:val="20"/>
        </w:rPr>
        <w:t xml:space="preserve">ГОСТ Р 54008-2010 </w:t>
      </w:r>
      <w:r w:rsidR="00C365EE">
        <w:rPr>
          <w:rFonts w:ascii="Verdana" w:hAnsi="Verdana" w:cs="Arial"/>
          <w:color w:val="000000"/>
          <w:sz w:val="20"/>
          <w:szCs w:val="20"/>
        </w:rPr>
        <w:t xml:space="preserve">и ГОСТ Р 56532-2015, </w:t>
      </w:r>
      <w:r w:rsidR="004F5018" w:rsidRPr="004F5018">
        <w:rPr>
          <w:rFonts w:ascii="Verdana" w:hAnsi="Verdana" w:cs="Arial"/>
          <w:color w:val="000000"/>
          <w:sz w:val="20"/>
          <w:szCs w:val="20"/>
        </w:rPr>
        <w:t>ограничивают Заявителя</w:t>
      </w:r>
      <w:r w:rsidR="00552CED">
        <w:rPr>
          <w:rFonts w:ascii="Verdana" w:hAnsi="Verdana" w:cs="Arial"/>
          <w:color w:val="000000"/>
          <w:sz w:val="20"/>
          <w:szCs w:val="20"/>
        </w:rPr>
        <w:t xml:space="preserve"> в вопросе принятия декларации и предполагает </w:t>
      </w:r>
      <w:r w:rsidR="004F5018" w:rsidRPr="004F5018">
        <w:rPr>
          <w:rFonts w:ascii="Verdana" w:hAnsi="Verdana" w:cs="Arial"/>
          <w:color w:val="000000"/>
          <w:sz w:val="20"/>
          <w:szCs w:val="20"/>
        </w:rPr>
        <w:t>привлечени</w:t>
      </w:r>
      <w:r w:rsidR="00552CED">
        <w:rPr>
          <w:rFonts w:ascii="Verdana" w:hAnsi="Verdana" w:cs="Arial"/>
          <w:color w:val="000000"/>
          <w:sz w:val="20"/>
          <w:szCs w:val="20"/>
        </w:rPr>
        <w:t>е</w:t>
      </w:r>
      <w:r w:rsidR="004F5018" w:rsidRPr="004F5018">
        <w:rPr>
          <w:rFonts w:ascii="Verdana" w:hAnsi="Verdana" w:cs="Arial"/>
          <w:color w:val="000000"/>
          <w:sz w:val="20"/>
          <w:szCs w:val="20"/>
        </w:rPr>
        <w:t xml:space="preserve"> ИСКЛЮЧИТЕЛЬНО аккредитованной лаборатории, в которой проводят испытания образцов (см. п. 3.5).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 В этом случае </w:t>
      </w:r>
      <w:r w:rsidR="00D461AB" w:rsidRPr="00D461AB">
        <w:rPr>
          <w:rFonts w:ascii="Verdana" w:hAnsi="Verdana" w:cs="Arial"/>
          <w:color w:val="000000"/>
          <w:sz w:val="20"/>
          <w:szCs w:val="20"/>
        </w:rPr>
        <w:t>усматривается сужение права участников гражданско-правовых отношений в части запрета принятия декларации о соответствии на основе собственных доказательственных материалов.</w:t>
      </w:r>
      <w:r w:rsidR="004F1BEE">
        <w:rPr>
          <w:rFonts w:ascii="Verdana" w:hAnsi="Verdana" w:cs="Arial"/>
          <w:color w:val="000000"/>
          <w:sz w:val="20"/>
          <w:szCs w:val="20"/>
        </w:rPr>
        <w:t xml:space="preserve"> Также стандарт содержит противоречия с ранее принятыми терминами.</w:t>
      </w:r>
    </w:p>
    <w:p w:rsidR="00D461AB" w:rsidRPr="00372254" w:rsidRDefault="00D461AB" w:rsidP="00D461AB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D461AB">
        <w:rPr>
          <w:rFonts w:ascii="Verdana" w:hAnsi="Verdana" w:cs="Arial"/>
          <w:color w:val="000000"/>
          <w:sz w:val="20"/>
          <w:szCs w:val="20"/>
        </w:rPr>
        <w:t xml:space="preserve">Согласно статье </w:t>
      </w:r>
      <w:r>
        <w:rPr>
          <w:rFonts w:ascii="Verdana" w:hAnsi="Verdana" w:cs="Arial"/>
          <w:color w:val="000000"/>
          <w:sz w:val="20"/>
          <w:szCs w:val="20"/>
        </w:rPr>
        <w:t>2</w:t>
      </w:r>
      <w:r w:rsidRPr="00D461AB">
        <w:rPr>
          <w:rFonts w:ascii="Verdana" w:hAnsi="Verdana" w:cs="Arial"/>
          <w:color w:val="000000"/>
          <w:sz w:val="20"/>
          <w:szCs w:val="20"/>
        </w:rPr>
        <w:t xml:space="preserve"> Федерального закона от 27.12.2002 № 184-ФЗ «О техническом регулировании</w:t>
      </w:r>
      <w:proofErr w:type="gramStart"/>
      <w:r w:rsidRPr="00D461AB">
        <w:rPr>
          <w:rFonts w:ascii="Verdana" w:hAnsi="Verdana" w:cs="Arial"/>
          <w:color w:val="000000"/>
          <w:sz w:val="20"/>
          <w:szCs w:val="20"/>
        </w:rPr>
        <w:t>»</w:t>
      </w:r>
      <w:proofErr w:type="gramEnd"/>
      <w:r w:rsidRPr="00D461A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«</w:t>
      </w:r>
      <w:r w:rsidRPr="00D461AB">
        <w:rPr>
          <w:rFonts w:ascii="Verdana" w:hAnsi="Verdana" w:cs="Arial"/>
          <w:b/>
          <w:color w:val="000000"/>
          <w:sz w:val="20"/>
          <w:szCs w:val="20"/>
        </w:rPr>
        <w:t>заявитель</w:t>
      </w:r>
      <w:r w:rsidRPr="00D461AB">
        <w:rPr>
          <w:rFonts w:ascii="Verdana" w:hAnsi="Verdana" w:cs="Arial"/>
          <w:color w:val="000000"/>
          <w:sz w:val="20"/>
          <w:szCs w:val="20"/>
        </w:rPr>
        <w:t xml:space="preserve"> - </w:t>
      </w:r>
      <w:r w:rsidRPr="00D461AB">
        <w:rPr>
          <w:rFonts w:ascii="Verdana" w:hAnsi="Verdana" w:cs="Arial"/>
          <w:b/>
          <w:color w:val="000000"/>
          <w:sz w:val="20"/>
          <w:szCs w:val="20"/>
          <w:u w:val="single"/>
        </w:rPr>
        <w:t>физическое или юридическое лицо</w:t>
      </w:r>
      <w:r w:rsidRPr="00D461AB">
        <w:rPr>
          <w:rFonts w:ascii="Verdana" w:hAnsi="Verdana" w:cs="Arial"/>
          <w:color w:val="000000"/>
          <w:sz w:val="20"/>
          <w:szCs w:val="20"/>
        </w:rPr>
        <w:t>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</w:t>
      </w:r>
      <w:r>
        <w:rPr>
          <w:rFonts w:ascii="Verdana" w:hAnsi="Verdana" w:cs="Arial"/>
          <w:color w:val="000000"/>
          <w:sz w:val="20"/>
          <w:szCs w:val="20"/>
        </w:rPr>
        <w:t xml:space="preserve">». </w:t>
      </w:r>
      <w:r w:rsidRPr="00D461AB">
        <w:rPr>
          <w:rFonts w:ascii="Verdana" w:hAnsi="Verdana" w:cs="Arial"/>
          <w:color w:val="000000"/>
          <w:sz w:val="20"/>
          <w:szCs w:val="20"/>
        </w:rPr>
        <w:t>Согласно</w:t>
      </w:r>
      <w:r w:rsidR="00E738D0">
        <w:rPr>
          <w:rFonts w:ascii="Verdana" w:hAnsi="Verdana" w:cs="Arial"/>
          <w:color w:val="000000"/>
          <w:sz w:val="20"/>
          <w:szCs w:val="20"/>
        </w:rPr>
        <w:t xml:space="preserve"> п. 3.5 ГОСТ Р 54008-2010 и </w:t>
      </w:r>
      <w:r w:rsidR="00846EBB">
        <w:rPr>
          <w:rFonts w:ascii="Verdana" w:hAnsi="Verdana" w:cs="Arial"/>
          <w:color w:val="000000"/>
          <w:sz w:val="20"/>
          <w:szCs w:val="20"/>
        </w:rPr>
        <w:t xml:space="preserve">п. 3.1, </w:t>
      </w:r>
      <w:r w:rsidRPr="00D461AB">
        <w:rPr>
          <w:rFonts w:ascii="Verdana" w:hAnsi="Verdana" w:cs="Arial"/>
          <w:color w:val="000000"/>
          <w:sz w:val="20"/>
          <w:szCs w:val="20"/>
        </w:rPr>
        <w:t xml:space="preserve">п. 5.1.2 ГОСТ Р 56532-2015 </w:t>
      </w:r>
      <w:r w:rsidRPr="00D461AB">
        <w:rPr>
          <w:rFonts w:ascii="Verdana" w:hAnsi="Verdana" w:cs="Arial"/>
          <w:b/>
          <w:color w:val="000000"/>
          <w:sz w:val="20"/>
          <w:szCs w:val="20"/>
        </w:rPr>
        <w:t>заявителем</w:t>
      </w:r>
      <w:r w:rsidRPr="00D461A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738D0">
        <w:rPr>
          <w:rFonts w:ascii="Verdana" w:hAnsi="Verdana" w:cs="Arial"/>
          <w:color w:val="000000"/>
          <w:sz w:val="20"/>
          <w:szCs w:val="20"/>
        </w:rPr>
        <w:t xml:space="preserve">является </w:t>
      </w:r>
      <w:r w:rsidRPr="00D461AB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юридическое лицо или физическое лицо </w:t>
      </w:r>
      <w:r w:rsidR="00E738D0">
        <w:rPr>
          <w:rFonts w:ascii="Verdana" w:hAnsi="Verdana" w:cs="Arial"/>
          <w:b/>
          <w:color w:val="000000"/>
          <w:sz w:val="20"/>
          <w:szCs w:val="20"/>
          <w:u w:val="single"/>
        </w:rPr>
        <w:t>(</w:t>
      </w:r>
      <w:r w:rsidRPr="00D461AB">
        <w:rPr>
          <w:rFonts w:ascii="Verdana" w:hAnsi="Verdana" w:cs="Arial"/>
          <w:b/>
          <w:color w:val="000000"/>
          <w:sz w:val="20"/>
          <w:szCs w:val="20"/>
          <w:u w:val="single"/>
        </w:rPr>
        <w:t>в качестве индивидуального предпринимателя</w:t>
      </w:r>
      <w:r w:rsidR="00E738D0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  <w:r>
        <w:rPr>
          <w:rFonts w:ascii="Verdana" w:hAnsi="Verdana" w:cs="Arial"/>
          <w:color w:val="000000"/>
          <w:sz w:val="20"/>
          <w:szCs w:val="20"/>
        </w:rPr>
        <w:t>. Однако, вступая в противоречие с 184-ФЗ и ранее принят</w:t>
      </w:r>
      <w:r w:rsidR="00F0026F">
        <w:rPr>
          <w:rFonts w:ascii="Verdana" w:hAnsi="Verdana" w:cs="Arial"/>
          <w:color w:val="000000"/>
          <w:sz w:val="20"/>
          <w:szCs w:val="20"/>
        </w:rPr>
        <w:t xml:space="preserve">ыми ГОСТ Р 54008 и </w:t>
      </w:r>
      <w:r>
        <w:rPr>
          <w:rFonts w:ascii="Verdana" w:hAnsi="Verdana" w:cs="Arial"/>
          <w:color w:val="000000"/>
          <w:sz w:val="20"/>
          <w:szCs w:val="20"/>
        </w:rPr>
        <w:t>ГОСТ Р 56532, положениями ГОСТ Р 58763 вводится ограничения на круг заявителей, так, п. 2.1. ГОСТ Р 5</w:t>
      </w:r>
      <w:r w:rsidR="00846EBB">
        <w:rPr>
          <w:rFonts w:ascii="Verdana" w:hAnsi="Verdana" w:cs="Arial"/>
          <w:color w:val="000000"/>
          <w:sz w:val="20"/>
          <w:szCs w:val="20"/>
        </w:rPr>
        <w:t>8</w:t>
      </w:r>
      <w:r>
        <w:rPr>
          <w:rFonts w:ascii="Verdana" w:hAnsi="Verdana" w:cs="Arial"/>
          <w:color w:val="000000"/>
          <w:sz w:val="20"/>
          <w:szCs w:val="20"/>
        </w:rPr>
        <w:t xml:space="preserve">763 заявителем может выступать </w:t>
      </w:r>
      <w:r w:rsidRPr="00D461AB">
        <w:rPr>
          <w:rFonts w:ascii="Verdana" w:hAnsi="Verdana" w:cs="Arial"/>
          <w:b/>
          <w:color w:val="000000"/>
          <w:sz w:val="20"/>
          <w:szCs w:val="20"/>
        </w:rPr>
        <w:t>ИСКЛЮЧИТЕЛЬНО юридическое лицо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372254" w:rsidRPr="00372254">
        <w:rPr>
          <w:rFonts w:ascii="Verdana" w:hAnsi="Verdana" w:cs="Arial"/>
          <w:color w:val="000000"/>
          <w:sz w:val="20"/>
          <w:szCs w:val="20"/>
        </w:rPr>
        <w:t>В этом случае усматривается сужение права участников гражданско-правовых отношений в части запрета принятия декларации о соответствии физическому лицу в качестве индивидуального предпринимателя.</w:t>
      </w:r>
    </w:p>
    <w:p w:rsidR="00372254" w:rsidRDefault="00372254" w:rsidP="00D461AB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Также особо н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еобходимо отметить, что в регионах РФ действует большое количество </w:t>
      </w:r>
      <w:r>
        <w:rPr>
          <w:rFonts w:ascii="Verdana" w:hAnsi="Verdana" w:cs="Arial"/>
          <w:color w:val="000000"/>
          <w:sz w:val="20"/>
          <w:szCs w:val="20"/>
        </w:rPr>
        <w:t>производителей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 бетонных смесей, </w:t>
      </w:r>
      <w:r>
        <w:rPr>
          <w:rFonts w:ascii="Verdana" w:hAnsi="Verdana" w:cs="Arial"/>
          <w:color w:val="000000"/>
          <w:sz w:val="20"/>
          <w:szCs w:val="20"/>
        </w:rPr>
        <w:t>являющихся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 индивидуальны</w:t>
      </w:r>
      <w:r>
        <w:rPr>
          <w:rFonts w:ascii="Verdana" w:hAnsi="Verdana" w:cs="Arial"/>
          <w:color w:val="000000"/>
          <w:sz w:val="20"/>
          <w:szCs w:val="20"/>
        </w:rPr>
        <w:t>ми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61AB">
        <w:rPr>
          <w:rFonts w:ascii="Verdana" w:hAnsi="Verdana" w:cs="Arial"/>
          <w:color w:val="000000"/>
          <w:sz w:val="20"/>
          <w:szCs w:val="20"/>
        </w:rPr>
        <w:lastRenderedPageBreak/>
        <w:t>предпринимател</w:t>
      </w:r>
      <w:r>
        <w:rPr>
          <w:rFonts w:ascii="Verdana" w:hAnsi="Verdana" w:cs="Arial"/>
          <w:color w:val="000000"/>
          <w:sz w:val="20"/>
          <w:szCs w:val="20"/>
        </w:rPr>
        <w:t>ями</w:t>
      </w:r>
      <w:r w:rsidR="00D461AB">
        <w:rPr>
          <w:rFonts w:ascii="Verdana" w:hAnsi="Verdana" w:cs="Arial"/>
          <w:color w:val="000000"/>
          <w:sz w:val="20"/>
          <w:szCs w:val="20"/>
        </w:rPr>
        <w:t>. В этой связи усматривается</w:t>
      </w:r>
      <w:r w:rsidR="00F0026F">
        <w:rPr>
          <w:rFonts w:ascii="Verdana" w:hAnsi="Verdana" w:cs="Arial"/>
          <w:color w:val="000000"/>
          <w:sz w:val="20"/>
          <w:szCs w:val="20"/>
        </w:rPr>
        <w:t>, что</w:t>
      </w:r>
      <w:r w:rsidR="00D461A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положением ГОСТ Р 58763 </w:t>
      </w:r>
      <w:r w:rsidR="00F0026F">
        <w:rPr>
          <w:rFonts w:ascii="Verdana" w:hAnsi="Verdana" w:cs="Arial"/>
          <w:color w:val="000000"/>
          <w:sz w:val="20"/>
          <w:szCs w:val="20"/>
        </w:rPr>
        <w:t xml:space="preserve">вводится </w:t>
      </w:r>
      <w:r>
        <w:rPr>
          <w:rFonts w:ascii="Verdana" w:hAnsi="Verdana" w:cs="Arial"/>
          <w:color w:val="000000"/>
          <w:sz w:val="20"/>
          <w:szCs w:val="20"/>
        </w:rPr>
        <w:t>ограничени</w:t>
      </w:r>
      <w:r w:rsidR="00F0026F">
        <w:rPr>
          <w:rFonts w:ascii="Verdana" w:hAnsi="Verdana" w:cs="Arial"/>
          <w:color w:val="000000"/>
          <w:sz w:val="20"/>
          <w:szCs w:val="20"/>
        </w:rPr>
        <w:t>е</w:t>
      </w:r>
      <w:r>
        <w:rPr>
          <w:rFonts w:ascii="Verdana" w:hAnsi="Verdana" w:cs="Arial"/>
          <w:color w:val="000000"/>
          <w:sz w:val="20"/>
          <w:szCs w:val="20"/>
        </w:rPr>
        <w:t xml:space="preserve"> допуска на рынок (</w:t>
      </w:r>
      <w:r w:rsidRPr="00372254">
        <w:rPr>
          <w:rFonts w:ascii="Verdana" w:hAnsi="Verdana" w:cs="Arial"/>
          <w:color w:val="000000"/>
          <w:sz w:val="20"/>
          <w:szCs w:val="20"/>
        </w:rPr>
        <w:t>дискриминационный допуск на рынок</w:t>
      </w:r>
      <w:r>
        <w:rPr>
          <w:rFonts w:ascii="Verdana" w:hAnsi="Verdana" w:cs="Arial"/>
          <w:color w:val="000000"/>
          <w:sz w:val="20"/>
          <w:szCs w:val="20"/>
        </w:rPr>
        <w:t xml:space="preserve"> и </w:t>
      </w:r>
      <w:r w:rsidRPr="00372254">
        <w:rPr>
          <w:rFonts w:ascii="Verdana" w:hAnsi="Verdana" w:cs="Arial"/>
          <w:color w:val="000000"/>
          <w:sz w:val="20"/>
          <w:szCs w:val="20"/>
        </w:rPr>
        <w:t>в том числе сужение права участников гражданско-правовых отношений</w:t>
      </w:r>
      <w:r>
        <w:rPr>
          <w:rFonts w:ascii="Verdana" w:hAnsi="Verdana" w:cs="Arial"/>
          <w:color w:val="000000"/>
          <w:sz w:val="20"/>
          <w:szCs w:val="20"/>
        </w:rPr>
        <w:t xml:space="preserve">). Также положения ГОСТ Р 58763 вступают в противоречия с </w:t>
      </w:r>
      <w:r w:rsidRPr="00372254">
        <w:rPr>
          <w:rFonts w:ascii="Verdana" w:hAnsi="Verdana" w:cs="Arial"/>
          <w:color w:val="000000"/>
          <w:sz w:val="20"/>
          <w:szCs w:val="20"/>
        </w:rPr>
        <w:t>антимонопольн</w:t>
      </w:r>
      <w:r>
        <w:rPr>
          <w:rFonts w:ascii="Verdana" w:hAnsi="Verdana" w:cs="Arial"/>
          <w:color w:val="000000"/>
          <w:sz w:val="20"/>
          <w:szCs w:val="20"/>
        </w:rPr>
        <w:t xml:space="preserve">ым </w:t>
      </w:r>
      <w:r w:rsidRPr="00372254">
        <w:rPr>
          <w:rFonts w:ascii="Verdana" w:hAnsi="Verdana" w:cs="Arial"/>
          <w:color w:val="000000"/>
          <w:sz w:val="20"/>
          <w:szCs w:val="20"/>
        </w:rPr>
        <w:t>законодательств</w:t>
      </w:r>
      <w:r>
        <w:rPr>
          <w:rFonts w:ascii="Verdana" w:hAnsi="Verdana" w:cs="Arial"/>
          <w:color w:val="000000"/>
          <w:sz w:val="20"/>
          <w:szCs w:val="20"/>
        </w:rPr>
        <w:t>ом, в частности, с</w:t>
      </w:r>
      <w:r w:rsidRPr="00372254">
        <w:rPr>
          <w:rFonts w:ascii="Verdana" w:hAnsi="Verdana" w:cs="Arial"/>
          <w:color w:val="000000"/>
          <w:sz w:val="20"/>
          <w:szCs w:val="20"/>
        </w:rPr>
        <w:t>огласно п.8 ч.1 ст.10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72254">
        <w:rPr>
          <w:rFonts w:ascii="Verdana" w:hAnsi="Verdana" w:cs="Arial"/>
          <w:color w:val="000000"/>
          <w:sz w:val="20"/>
          <w:szCs w:val="20"/>
        </w:rPr>
        <w:t>ФЗ «О защите конкуренции» запрещается создание дискриминационн</w:t>
      </w:r>
      <w:r>
        <w:rPr>
          <w:rFonts w:ascii="Verdana" w:hAnsi="Verdana" w:cs="Arial"/>
          <w:color w:val="000000"/>
          <w:sz w:val="20"/>
          <w:szCs w:val="20"/>
        </w:rPr>
        <w:t>ых условий для других компаний.</w:t>
      </w:r>
    </w:p>
    <w:p w:rsidR="00D461AB" w:rsidRDefault="00596800" w:rsidP="00D42E61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Согласно 1</w:t>
      </w:r>
      <w:r w:rsidRPr="00596800">
        <w:rPr>
          <w:rFonts w:ascii="Verdana" w:hAnsi="Verdana" w:cs="Arial"/>
          <w:color w:val="000000"/>
          <w:sz w:val="20"/>
          <w:szCs w:val="20"/>
        </w:rPr>
        <w:t>84-ФЗ «О техническом регулировании»</w:t>
      </w:r>
      <w:r>
        <w:rPr>
          <w:rFonts w:ascii="Verdana" w:hAnsi="Verdana" w:cs="Arial"/>
          <w:color w:val="000000"/>
          <w:sz w:val="20"/>
          <w:szCs w:val="20"/>
        </w:rPr>
        <w:t xml:space="preserve"> с</w:t>
      </w:r>
      <w:r w:rsidRPr="00596800">
        <w:rPr>
          <w:rFonts w:ascii="Verdana" w:hAnsi="Verdana" w:cs="Arial"/>
          <w:color w:val="000000"/>
          <w:sz w:val="20"/>
          <w:szCs w:val="20"/>
        </w:rPr>
        <w:t>рок действия декларации о соответствии определяется техническим регламентом</w:t>
      </w:r>
      <w:r>
        <w:rPr>
          <w:rFonts w:ascii="Verdana" w:hAnsi="Verdana" w:cs="Arial"/>
          <w:color w:val="000000"/>
          <w:sz w:val="20"/>
          <w:szCs w:val="20"/>
        </w:rPr>
        <w:t>. В РФ отсутствует технических регламент, объектом технического регулирования которого являются</w:t>
      </w:r>
      <w:r w:rsidR="005B37AB">
        <w:rPr>
          <w:rFonts w:ascii="Verdana" w:hAnsi="Verdana" w:cs="Arial"/>
          <w:color w:val="000000"/>
          <w:sz w:val="20"/>
          <w:szCs w:val="20"/>
        </w:rPr>
        <w:t xml:space="preserve"> смеси и растворы строительные. Но с</w:t>
      </w:r>
      <w:r w:rsidR="005B37AB" w:rsidRPr="005B37AB">
        <w:rPr>
          <w:rFonts w:ascii="Verdana" w:hAnsi="Verdana" w:cs="Arial"/>
          <w:color w:val="000000"/>
          <w:sz w:val="20"/>
          <w:szCs w:val="20"/>
        </w:rPr>
        <w:t xml:space="preserve">огласно п. 5.2.5.4 ГОСТ Р 56532-2015 срок действия декларации о соответствии определяется заявителем и </w:t>
      </w:r>
      <w:r w:rsidR="005B37AB" w:rsidRPr="005B37AB">
        <w:rPr>
          <w:rFonts w:ascii="Verdana" w:hAnsi="Verdana" w:cs="Arial"/>
          <w:b/>
          <w:color w:val="000000"/>
          <w:sz w:val="20"/>
          <w:szCs w:val="20"/>
        </w:rPr>
        <w:t>не должен превышать пяти лет</w:t>
      </w:r>
      <w:r w:rsidR="005B37AB" w:rsidRPr="005B37AB">
        <w:rPr>
          <w:rFonts w:ascii="Verdana" w:hAnsi="Verdana" w:cs="Arial"/>
          <w:color w:val="000000"/>
          <w:sz w:val="20"/>
          <w:szCs w:val="20"/>
        </w:rPr>
        <w:t>.</w:t>
      </w:r>
      <w:r w:rsidR="005B37AB">
        <w:rPr>
          <w:rFonts w:ascii="Verdana" w:hAnsi="Verdana" w:cs="Arial"/>
          <w:color w:val="000000"/>
          <w:sz w:val="20"/>
          <w:szCs w:val="20"/>
        </w:rPr>
        <w:t xml:space="preserve"> Однако, вступая в противоречия с ранее принятым ГОСТ Р 56532, пунктом 4.9 ГОСТ Р 58763 устанавливается дифференцированный срок действия для однородной продукции: </w:t>
      </w:r>
      <w:r w:rsidR="005B37AB" w:rsidRPr="005B37AB">
        <w:rPr>
          <w:rFonts w:ascii="Verdana" w:hAnsi="Verdana" w:cs="Arial"/>
          <w:i/>
          <w:color w:val="000000"/>
          <w:sz w:val="20"/>
          <w:szCs w:val="20"/>
        </w:rPr>
        <w:t>срок действия декларации о соответствии для сухих строительных смесей не должен превышать трех лет, для остальной продукции (читай – смеси растворные и бетонные) – не более года</w:t>
      </w:r>
      <w:r w:rsidR="005B37AB" w:rsidRPr="005B37AB">
        <w:rPr>
          <w:rFonts w:ascii="Verdana" w:hAnsi="Verdana" w:cs="Arial"/>
          <w:color w:val="000000"/>
          <w:sz w:val="20"/>
          <w:szCs w:val="20"/>
        </w:rPr>
        <w:t>.</w:t>
      </w:r>
      <w:r w:rsidR="005B37AB">
        <w:rPr>
          <w:rFonts w:ascii="Verdana" w:hAnsi="Verdana" w:cs="Arial"/>
          <w:color w:val="000000"/>
          <w:sz w:val="20"/>
          <w:szCs w:val="20"/>
        </w:rPr>
        <w:t xml:space="preserve"> Таким образом </w:t>
      </w:r>
      <w:r w:rsidR="005B37AB" w:rsidRPr="005B37AB">
        <w:rPr>
          <w:rFonts w:ascii="Verdana" w:hAnsi="Verdana" w:cs="Arial"/>
          <w:color w:val="000000"/>
          <w:sz w:val="20"/>
          <w:szCs w:val="20"/>
        </w:rPr>
        <w:t>усматривается дискриминационный допуск на рынок (в том числе сужение права участников гражданско-правовых отношений и нарушение антимонопольного законодательства) в части установления</w:t>
      </w:r>
      <w:r w:rsidR="005B37A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B37AB" w:rsidRPr="005B37AB">
        <w:rPr>
          <w:rFonts w:ascii="Verdana" w:hAnsi="Verdana" w:cs="Arial"/>
          <w:color w:val="000000"/>
          <w:sz w:val="20"/>
          <w:szCs w:val="20"/>
        </w:rPr>
        <w:t>дифференцированного срока действия декларации о соответствии для однородной продукции, что противоречит общим принципам технического регулирования</w:t>
      </w:r>
      <w:r w:rsidR="005B37AB">
        <w:rPr>
          <w:rFonts w:ascii="Verdana" w:hAnsi="Verdana" w:cs="Arial"/>
          <w:color w:val="000000"/>
          <w:sz w:val="20"/>
          <w:szCs w:val="20"/>
        </w:rPr>
        <w:t>, закрепленным в 184</w:t>
      </w:r>
      <w:r w:rsidR="004C7921">
        <w:rPr>
          <w:rFonts w:ascii="Verdana" w:hAnsi="Verdana" w:cs="Arial"/>
          <w:color w:val="000000"/>
          <w:sz w:val="20"/>
          <w:szCs w:val="20"/>
        </w:rPr>
        <w:t xml:space="preserve">-ФЗ (в том числе: </w:t>
      </w:r>
      <w:r w:rsidR="00D461AB" w:rsidRPr="00D461AB">
        <w:rPr>
          <w:rFonts w:ascii="Verdana" w:hAnsi="Verdana" w:cs="Arial"/>
          <w:color w:val="000000"/>
          <w:sz w:val="20"/>
          <w:szCs w:val="20"/>
        </w:rPr>
        <w:t>подтверждение соответствия осуществляется на основе принципа уменьшения затрат заявителя</w:t>
      </w:r>
      <w:r w:rsidR="004C7921">
        <w:rPr>
          <w:rFonts w:ascii="Verdana" w:hAnsi="Verdana" w:cs="Arial"/>
          <w:color w:val="000000"/>
          <w:sz w:val="20"/>
          <w:szCs w:val="20"/>
        </w:rPr>
        <w:t>)</w:t>
      </w:r>
      <w:r w:rsidR="00D461AB" w:rsidRPr="00D461AB">
        <w:rPr>
          <w:rFonts w:ascii="Verdana" w:hAnsi="Verdana" w:cs="Arial"/>
          <w:color w:val="000000"/>
          <w:sz w:val="20"/>
          <w:szCs w:val="20"/>
        </w:rPr>
        <w:t>.</w:t>
      </w:r>
    </w:p>
    <w:p w:rsidR="00DA527D" w:rsidRDefault="002F42CC" w:rsidP="002F42CC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ГОСТ Р 58763-2019</w:t>
      </w:r>
      <w:r>
        <w:rPr>
          <w:rFonts w:ascii="Verdana" w:hAnsi="Verdana" w:cs="Arial"/>
          <w:color w:val="000000"/>
          <w:sz w:val="20"/>
          <w:szCs w:val="20"/>
        </w:rPr>
        <w:t xml:space="preserve"> не содержит нормативных ссылок (в том числе на ранее принятые и действующие национальные стандарты, регулирующие вопросы оценки соответствия).</w:t>
      </w:r>
    </w:p>
    <w:p w:rsidR="002F42CC" w:rsidRDefault="002F42CC" w:rsidP="002F42CC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ГОСТ Р 58763-2019 содержит термин </w:t>
      </w:r>
      <w:r w:rsidRPr="002F42CC">
        <w:rPr>
          <w:rFonts w:ascii="Verdana" w:hAnsi="Verdana" w:cs="Arial"/>
          <w:i/>
          <w:color w:val="000000"/>
          <w:sz w:val="20"/>
          <w:szCs w:val="20"/>
        </w:rPr>
        <w:t>«идентификация продукции: процедура установление тождественности характеристик продукции ее существенным признакам»</w:t>
      </w:r>
      <w:r>
        <w:rPr>
          <w:rFonts w:ascii="Verdana" w:hAnsi="Verdana" w:cs="Arial"/>
          <w:color w:val="000000"/>
          <w:sz w:val="20"/>
          <w:szCs w:val="20"/>
        </w:rPr>
        <w:t xml:space="preserve">, но не раскрывается понятие «существенный признак» </w:t>
      </w:r>
      <w:r w:rsidR="00F63ABF">
        <w:rPr>
          <w:rFonts w:ascii="Verdana" w:hAnsi="Verdana" w:cs="Arial"/>
          <w:color w:val="000000"/>
          <w:sz w:val="20"/>
          <w:szCs w:val="20"/>
        </w:rPr>
        <w:t>по отношению к смесям и растворам строительным.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63ABF" w:rsidRDefault="002F42CC" w:rsidP="00F63ABF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Следует обратить внимание</w:t>
      </w:r>
      <w:r w:rsidR="00BF5BEF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что Международным</w:t>
      </w:r>
      <w:r w:rsidRPr="002F42CC">
        <w:rPr>
          <w:rFonts w:ascii="Verdana" w:hAnsi="Verdana" w:cs="Arial"/>
          <w:color w:val="000000"/>
          <w:sz w:val="20"/>
          <w:szCs w:val="20"/>
        </w:rPr>
        <w:t xml:space="preserve"> договор</w:t>
      </w:r>
      <w:r>
        <w:rPr>
          <w:rFonts w:ascii="Verdana" w:hAnsi="Verdana" w:cs="Arial"/>
          <w:color w:val="000000"/>
          <w:sz w:val="20"/>
          <w:szCs w:val="20"/>
        </w:rPr>
        <w:t>ом</w:t>
      </w:r>
      <w:r w:rsidRPr="002F42CC">
        <w:rPr>
          <w:rFonts w:ascii="Verdana" w:hAnsi="Verdana" w:cs="Arial"/>
          <w:color w:val="000000"/>
          <w:sz w:val="20"/>
          <w:szCs w:val="20"/>
        </w:rPr>
        <w:t xml:space="preserve"> от 29.05.2014 г.  </w:t>
      </w:r>
      <w:r>
        <w:rPr>
          <w:rFonts w:ascii="Verdana" w:hAnsi="Verdana" w:cs="Arial"/>
          <w:color w:val="000000"/>
          <w:sz w:val="20"/>
          <w:szCs w:val="20"/>
        </w:rPr>
        <w:t>«</w:t>
      </w:r>
      <w:r w:rsidRPr="002F42CC">
        <w:rPr>
          <w:rFonts w:ascii="Verdana" w:hAnsi="Verdana" w:cs="Arial"/>
          <w:color w:val="000000"/>
          <w:sz w:val="20"/>
          <w:szCs w:val="20"/>
        </w:rPr>
        <w:t>Договор о Евразийском экономическом союзе</w:t>
      </w:r>
      <w:r>
        <w:rPr>
          <w:rFonts w:ascii="Verdana" w:hAnsi="Verdana" w:cs="Arial"/>
          <w:color w:val="000000"/>
          <w:sz w:val="20"/>
          <w:szCs w:val="20"/>
        </w:rPr>
        <w:t xml:space="preserve">» под </w:t>
      </w:r>
      <w:r w:rsidRPr="002F42CC">
        <w:rPr>
          <w:rFonts w:ascii="Verdana" w:hAnsi="Verdana" w:cs="Arial"/>
          <w:color w:val="000000"/>
          <w:sz w:val="20"/>
          <w:szCs w:val="20"/>
        </w:rPr>
        <w:t>ИДЕНТИФИКАЦИ</w:t>
      </w:r>
      <w:r>
        <w:rPr>
          <w:rFonts w:ascii="Verdana" w:hAnsi="Verdana" w:cs="Arial"/>
          <w:color w:val="000000"/>
          <w:sz w:val="20"/>
          <w:szCs w:val="20"/>
        </w:rPr>
        <w:t>ИЕЙ</w:t>
      </w:r>
      <w:r w:rsidRPr="002F42CC">
        <w:rPr>
          <w:rFonts w:ascii="Verdana" w:hAnsi="Verdana" w:cs="Arial"/>
          <w:color w:val="000000"/>
          <w:sz w:val="20"/>
          <w:szCs w:val="20"/>
        </w:rPr>
        <w:t xml:space="preserve"> ПРОДУКЦИИ</w:t>
      </w:r>
      <w:r>
        <w:rPr>
          <w:rFonts w:ascii="Verdana" w:hAnsi="Verdana" w:cs="Arial"/>
          <w:color w:val="000000"/>
          <w:sz w:val="20"/>
          <w:szCs w:val="20"/>
        </w:rPr>
        <w:t xml:space="preserve"> понимается п</w:t>
      </w:r>
      <w:r w:rsidRPr="002F42CC">
        <w:rPr>
          <w:rFonts w:ascii="Verdana" w:hAnsi="Verdana" w:cs="Arial"/>
          <w:color w:val="000000"/>
          <w:sz w:val="20"/>
          <w:szCs w:val="20"/>
        </w:rPr>
        <w:t xml:space="preserve">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продукцию. </w:t>
      </w:r>
      <w:r w:rsidR="00BF5BEF">
        <w:rPr>
          <w:rFonts w:ascii="Verdana" w:hAnsi="Verdana" w:cs="Arial"/>
          <w:color w:val="000000"/>
          <w:sz w:val="20"/>
          <w:szCs w:val="20"/>
        </w:rPr>
        <w:t xml:space="preserve">В </w:t>
      </w:r>
      <w:r w:rsidR="00BF5BEF" w:rsidRPr="00BF5BEF">
        <w:rPr>
          <w:rFonts w:ascii="Verdana" w:hAnsi="Verdana" w:cs="Arial"/>
          <w:color w:val="000000"/>
          <w:sz w:val="20"/>
          <w:szCs w:val="20"/>
        </w:rPr>
        <w:t xml:space="preserve">РМГ от 20.09.2002 г. </w:t>
      </w:r>
      <w:r w:rsidR="00BF5BEF">
        <w:rPr>
          <w:rFonts w:ascii="Verdana" w:hAnsi="Verdana" w:cs="Arial"/>
          <w:color w:val="000000"/>
          <w:sz w:val="20"/>
          <w:szCs w:val="20"/>
        </w:rPr>
        <w:t>№</w:t>
      </w:r>
      <w:r w:rsidR="00BF5BEF" w:rsidRPr="00BF5BEF">
        <w:rPr>
          <w:rFonts w:ascii="Verdana" w:hAnsi="Verdana" w:cs="Arial"/>
          <w:color w:val="000000"/>
          <w:sz w:val="20"/>
          <w:szCs w:val="20"/>
        </w:rPr>
        <w:t xml:space="preserve"> 50-2002 </w:t>
      </w:r>
      <w:r w:rsidR="00BF5BEF">
        <w:rPr>
          <w:rFonts w:ascii="Verdana" w:hAnsi="Verdana" w:cs="Arial"/>
          <w:color w:val="000000"/>
          <w:sz w:val="20"/>
          <w:szCs w:val="20"/>
        </w:rPr>
        <w:t>«</w:t>
      </w:r>
      <w:r w:rsidR="00BF5BEF" w:rsidRPr="00BF5BEF">
        <w:rPr>
          <w:rFonts w:ascii="Verdana" w:hAnsi="Verdana" w:cs="Arial"/>
          <w:color w:val="000000"/>
          <w:sz w:val="20"/>
          <w:szCs w:val="20"/>
        </w:rPr>
        <w:t>РМГ 50-2002 Рекомендации по применению ссылок на стандарты в документации и по указанию обозначений стандартов в маркировке</w:t>
      </w:r>
      <w:r w:rsidR="00BF5BEF">
        <w:rPr>
          <w:rFonts w:ascii="Verdana" w:hAnsi="Verdana" w:cs="Arial"/>
          <w:color w:val="000000"/>
          <w:sz w:val="20"/>
          <w:szCs w:val="20"/>
        </w:rPr>
        <w:t xml:space="preserve">» указано, что </w:t>
      </w:r>
      <w:r w:rsidR="00BF5BEF" w:rsidRPr="00BF5BEF">
        <w:rPr>
          <w:rFonts w:ascii="Verdana" w:hAnsi="Verdana" w:cs="Arial"/>
          <w:color w:val="000000"/>
          <w:sz w:val="20"/>
          <w:szCs w:val="20"/>
        </w:rPr>
        <w:t>ИДЕНТИФИКАЦИЯ ПРОДУКЦИИ</w:t>
      </w:r>
      <w:r w:rsidR="00BF5BEF">
        <w:rPr>
          <w:rFonts w:ascii="Verdana" w:hAnsi="Verdana" w:cs="Arial"/>
          <w:color w:val="000000"/>
          <w:sz w:val="20"/>
          <w:szCs w:val="20"/>
        </w:rPr>
        <w:t xml:space="preserve"> – это у</w:t>
      </w:r>
      <w:r w:rsidR="00BF5BEF" w:rsidRPr="00BF5BEF">
        <w:rPr>
          <w:rFonts w:ascii="Verdana" w:hAnsi="Verdana" w:cs="Arial"/>
          <w:color w:val="000000"/>
          <w:sz w:val="20"/>
          <w:szCs w:val="20"/>
        </w:rPr>
        <w:t xml:space="preserve">становление соответствия конкретной продукции образцу и/или ее описанию, в том числе в товаросопроводительных документах. </w:t>
      </w:r>
      <w:r w:rsidR="00F63ABF" w:rsidRPr="00F63ABF">
        <w:rPr>
          <w:rFonts w:ascii="Verdana" w:hAnsi="Verdana" w:cs="Arial"/>
          <w:color w:val="000000"/>
          <w:sz w:val="20"/>
          <w:szCs w:val="20"/>
        </w:rPr>
        <w:t xml:space="preserve">ГОСТ Р 51293-99 </w:t>
      </w:r>
      <w:r w:rsidR="00F63ABF">
        <w:rPr>
          <w:rFonts w:ascii="Verdana" w:hAnsi="Verdana" w:cs="Arial"/>
          <w:color w:val="000000"/>
          <w:sz w:val="20"/>
          <w:szCs w:val="20"/>
        </w:rPr>
        <w:t>«</w:t>
      </w:r>
      <w:r w:rsidR="00F63ABF" w:rsidRPr="00F63ABF">
        <w:rPr>
          <w:rFonts w:ascii="Verdana" w:hAnsi="Verdana" w:cs="Arial"/>
          <w:color w:val="000000"/>
          <w:sz w:val="20"/>
          <w:szCs w:val="20"/>
        </w:rPr>
        <w:t>Идентификация продукции. Общие положения</w:t>
      </w:r>
      <w:r w:rsidR="00F63ABF">
        <w:rPr>
          <w:rFonts w:ascii="Verdana" w:hAnsi="Verdana" w:cs="Arial"/>
          <w:color w:val="000000"/>
          <w:sz w:val="20"/>
          <w:szCs w:val="20"/>
        </w:rPr>
        <w:t xml:space="preserve">» раскрывает термин </w:t>
      </w:r>
      <w:r w:rsidR="00F63ABF" w:rsidRPr="00F63ABF">
        <w:rPr>
          <w:rFonts w:ascii="Verdana" w:hAnsi="Verdana" w:cs="Arial"/>
          <w:color w:val="000000"/>
          <w:sz w:val="20"/>
          <w:szCs w:val="20"/>
        </w:rPr>
        <w:t>ИДЕНТИФИКАЦИЯ ПРОДУКЦИИ</w:t>
      </w:r>
      <w:r w:rsidR="00F63ABF">
        <w:rPr>
          <w:rFonts w:ascii="Verdana" w:hAnsi="Verdana" w:cs="Arial"/>
          <w:color w:val="000000"/>
          <w:sz w:val="20"/>
          <w:szCs w:val="20"/>
        </w:rPr>
        <w:t xml:space="preserve"> как у</w:t>
      </w:r>
      <w:r w:rsidR="00F63ABF" w:rsidRPr="00F63ABF">
        <w:rPr>
          <w:rFonts w:ascii="Verdana" w:hAnsi="Verdana" w:cs="Arial"/>
          <w:color w:val="000000"/>
          <w:sz w:val="20"/>
          <w:szCs w:val="20"/>
        </w:rPr>
        <w:t xml:space="preserve">становление соответствия конкретной продукции образцу и (или) ее описанию. </w:t>
      </w:r>
    </w:p>
    <w:p w:rsidR="00501EA0" w:rsidRDefault="00501EA0" w:rsidP="00501EA0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Согласно </w:t>
      </w:r>
      <w:r w:rsidRPr="00501EA0">
        <w:rPr>
          <w:rFonts w:ascii="Verdana" w:hAnsi="Verdana" w:cs="Arial"/>
          <w:color w:val="000000"/>
          <w:sz w:val="20"/>
          <w:szCs w:val="20"/>
        </w:rPr>
        <w:t xml:space="preserve">ГОСТ 15467-79 </w:t>
      </w:r>
      <w:r>
        <w:rPr>
          <w:rFonts w:ascii="Verdana" w:hAnsi="Verdana" w:cs="Arial"/>
          <w:color w:val="000000"/>
          <w:sz w:val="20"/>
          <w:szCs w:val="20"/>
        </w:rPr>
        <w:t>«</w:t>
      </w:r>
      <w:r w:rsidRPr="00501EA0">
        <w:rPr>
          <w:rFonts w:ascii="Verdana" w:hAnsi="Verdana" w:cs="Arial"/>
          <w:color w:val="000000"/>
          <w:sz w:val="20"/>
          <w:szCs w:val="20"/>
        </w:rPr>
        <w:t>Управление качеством продукции. Основные понятия. Термины и определения</w:t>
      </w:r>
      <w:r>
        <w:rPr>
          <w:rFonts w:ascii="Verdana" w:hAnsi="Verdana" w:cs="Arial"/>
          <w:color w:val="000000"/>
          <w:sz w:val="20"/>
          <w:szCs w:val="20"/>
        </w:rPr>
        <w:t xml:space="preserve">» </w:t>
      </w:r>
      <w:r w:rsidRPr="00501EA0">
        <w:rPr>
          <w:rFonts w:ascii="Verdana" w:hAnsi="Verdana" w:cs="Arial"/>
          <w:color w:val="000000"/>
          <w:sz w:val="20"/>
          <w:szCs w:val="20"/>
        </w:rPr>
        <w:t>ПРИЗНАК ПРОДУКЦИИ</w:t>
      </w:r>
      <w:r>
        <w:rPr>
          <w:rFonts w:ascii="Verdana" w:hAnsi="Verdana" w:cs="Arial"/>
          <w:color w:val="000000"/>
          <w:sz w:val="20"/>
          <w:szCs w:val="20"/>
        </w:rPr>
        <w:t xml:space="preserve"> – к</w:t>
      </w:r>
      <w:r w:rsidRPr="00501EA0">
        <w:rPr>
          <w:rFonts w:ascii="Verdana" w:hAnsi="Verdana" w:cs="Arial"/>
          <w:color w:val="000000"/>
          <w:sz w:val="20"/>
          <w:szCs w:val="20"/>
        </w:rPr>
        <w:t xml:space="preserve">ачественная или количественная характеристика любых свойств или состояний продукции. </w:t>
      </w:r>
    </w:p>
    <w:p w:rsidR="00501EA0" w:rsidRDefault="00501EA0" w:rsidP="00501EA0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В этой связи не ясно, что авторы стандарта понимают под «существенностью» к смесям и растворам строительным, это положение приводит к неоднозначности трактовок положений стандарта.</w:t>
      </w:r>
    </w:p>
    <w:p w:rsidR="00370E7D" w:rsidRDefault="00370E7D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0E7D" w:rsidRPr="008E6027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6027">
        <w:rPr>
          <w:rFonts w:ascii="Verdana" w:hAnsi="Verdana" w:cs="Arial"/>
          <w:color w:val="000000"/>
          <w:sz w:val="20"/>
          <w:szCs w:val="20"/>
        </w:rPr>
        <w:t>С уважением,</w:t>
      </w:r>
    </w:p>
    <w:p w:rsidR="00370E7D" w:rsidRPr="008E6027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у</w:t>
      </w:r>
      <w:r w:rsidRPr="008E6027">
        <w:rPr>
          <w:rFonts w:ascii="Verdana" w:hAnsi="Verdana" w:cs="Arial"/>
          <w:color w:val="000000"/>
          <w:sz w:val="20"/>
          <w:szCs w:val="20"/>
        </w:rPr>
        <w:t>ченый секретарь СЗТО РААСН,</w:t>
      </w:r>
    </w:p>
    <w:p w:rsidR="00370E7D" w:rsidRPr="008E6027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6027">
        <w:rPr>
          <w:rFonts w:ascii="Verdana" w:hAnsi="Verdana" w:cs="Arial"/>
          <w:color w:val="000000"/>
          <w:sz w:val="20"/>
          <w:szCs w:val="20"/>
        </w:rPr>
        <w:t xml:space="preserve">канд. </w:t>
      </w:r>
      <w:proofErr w:type="spellStart"/>
      <w:r w:rsidRPr="008E6027">
        <w:rPr>
          <w:rFonts w:ascii="Verdana" w:hAnsi="Verdana" w:cs="Arial"/>
          <w:color w:val="000000"/>
          <w:sz w:val="20"/>
          <w:szCs w:val="20"/>
        </w:rPr>
        <w:t>техн</w:t>
      </w:r>
      <w:proofErr w:type="spellEnd"/>
      <w:r w:rsidRPr="008E6027">
        <w:rPr>
          <w:rFonts w:ascii="Verdana" w:hAnsi="Verdana" w:cs="Arial"/>
          <w:color w:val="000000"/>
          <w:sz w:val="20"/>
          <w:szCs w:val="20"/>
        </w:rPr>
        <w:t xml:space="preserve">. наук, доцент </w:t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  <w:t>В.Д. Староверов</w:t>
      </w:r>
    </w:p>
    <w:p w:rsidR="00370E7D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0E7D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370E7D" w:rsidRPr="009F35A7" w:rsidRDefault="00370E7D" w:rsidP="00370E7D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9F35A7">
        <w:rPr>
          <w:rFonts w:ascii="Verdana" w:hAnsi="Verdana" w:cs="Arial"/>
          <w:color w:val="000000"/>
          <w:sz w:val="16"/>
          <w:szCs w:val="16"/>
        </w:rPr>
        <w:t>(812)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9F35A7">
        <w:rPr>
          <w:rFonts w:ascii="Verdana" w:hAnsi="Verdana" w:cs="Arial"/>
          <w:color w:val="000000"/>
          <w:sz w:val="16"/>
          <w:szCs w:val="16"/>
        </w:rPr>
        <w:t>316 00 84</w:t>
      </w:r>
    </w:p>
    <w:p w:rsidR="00370E7D" w:rsidRDefault="00370E7D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370E7D" w:rsidRDefault="00370E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370E7D" w:rsidRPr="00D23A11" w:rsidRDefault="00370E7D" w:rsidP="00370E7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0</w:t>
      </w:r>
      <w:r>
        <w:rPr>
          <w:rFonts w:ascii="Verdana" w:hAnsi="Verdana"/>
          <w:sz w:val="18"/>
          <w:szCs w:val="18"/>
        </w:rPr>
        <w:t>8</w:t>
      </w:r>
      <w:r w:rsidRPr="00D23A11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2</w:t>
      </w:r>
      <w:r w:rsidRPr="00D23A11">
        <w:rPr>
          <w:rFonts w:ascii="Verdana" w:hAnsi="Verdana"/>
          <w:sz w:val="18"/>
          <w:szCs w:val="18"/>
        </w:rPr>
        <w:t>.2020 г. Исх. № 02</w:t>
      </w:r>
      <w:r>
        <w:rPr>
          <w:rFonts w:ascii="Verdana" w:hAnsi="Verdana"/>
          <w:sz w:val="18"/>
          <w:szCs w:val="18"/>
        </w:rPr>
        <w:t>3</w:t>
      </w:r>
      <w:r w:rsidRPr="00D23A11">
        <w:rPr>
          <w:rFonts w:ascii="Verdana" w:hAnsi="Verdana"/>
          <w:sz w:val="18"/>
          <w:szCs w:val="18"/>
        </w:rPr>
        <w:t>/2020</w:t>
      </w:r>
    </w:p>
    <w:p w:rsidR="00370E7D" w:rsidRDefault="00370E7D" w:rsidP="00370E7D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>Комиссия по апелляциям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70E7D" w:rsidRDefault="00370E7D" w:rsidP="00370E7D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 xml:space="preserve">при Федеральном агентстве </w:t>
      </w:r>
    </w:p>
    <w:p w:rsidR="00370E7D" w:rsidRDefault="00370E7D" w:rsidP="00370E7D">
      <w:pPr>
        <w:spacing w:after="0" w:line="240" w:lineRule="auto"/>
        <w:ind w:left="5664" w:firstLine="6"/>
        <w:jc w:val="both"/>
        <w:rPr>
          <w:rFonts w:ascii="Verdana" w:hAnsi="Verdana" w:cs="Arial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 xml:space="preserve">по техническому регулированию </w:t>
      </w:r>
    </w:p>
    <w:p w:rsidR="00370E7D" w:rsidRDefault="00370E7D" w:rsidP="00370E7D">
      <w:pPr>
        <w:spacing w:after="0" w:line="240" w:lineRule="auto"/>
        <w:ind w:left="5664" w:firstLine="6"/>
        <w:jc w:val="both"/>
        <w:rPr>
          <w:rFonts w:ascii="Verdana" w:hAnsi="Verdana"/>
          <w:color w:val="000000"/>
          <w:sz w:val="20"/>
          <w:szCs w:val="20"/>
        </w:rPr>
      </w:pPr>
      <w:r w:rsidRPr="0020702E">
        <w:rPr>
          <w:rFonts w:ascii="Verdana" w:hAnsi="Verdana" w:cs="Arial"/>
          <w:color w:val="000000"/>
          <w:sz w:val="20"/>
          <w:szCs w:val="20"/>
        </w:rPr>
        <w:t>и метрологии</w:t>
      </w:r>
    </w:p>
    <w:p w:rsidR="00370E7D" w:rsidRDefault="00370E7D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0E7D" w:rsidRDefault="00370E7D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0E7D" w:rsidRDefault="00370E7D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751B5" w:rsidRDefault="005751B5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5751B5">
        <w:rPr>
          <w:rFonts w:ascii="Verdana" w:hAnsi="Verdana" w:cs="Arial"/>
          <w:color w:val="000000"/>
          <w:sz w:val="20"/>
          <w:szCs w:val="20"/>
        </w:rPr>
        <w:t>При разработке ГОСТ Р 58763-2019 было полностью проигнорировано (не учтено) мнение профессионального сообщества, многократно озвученное на различных мероприятиях (конференциях, круглых столах, в т.ч. на Национальном форуме «Отечественные строительные материалы – 2019», на XXI Международным Строительным Форуме «Цемент. Бетон. Сухие смеси», на 78 международной научно-методической и научно-исследовательской конференции МАДИ, на конференции «</w:t>
      </w:r>
      <w:proofErr w:type="spellStart"/>
      <w:r w:rsidRPr="005751B5">
        <w:rPr>
          <w:rFonts w:ascii="Verdana" w:hAnsi="Verdana" w:cs="Arial"/>
          <w:color w:val="000000"/>
          <w:sz w:val="20"/>
          <w:szCs w:val="20"/>
        </w:rPr>
        <w:t>BetON</w:t>
      </w:r>
      <w:proofErr w:type="spellEnd"/>
      <w:r w:rsidRPr="005751B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751B5">
        <w:rPr>
          <w:rFonts w:ascii="Verdana" w:hAnsi="Verdana" w:cs="Arial"/>
          <w:color w:val="000000"/>
          <w:sz w:val="20"/>
          <w:szCs w:val="20"/>
        </w:rPr>
        <w:t>Conf</w:t>
      </w:r>
      <w:proofErr w:type="spellEnd"/>
      <w:r w:rsidRPr="005751B5">
        <w:rPr>
          <w:rFonts w:ascii="Verdana" w:hAnsi="Verdana" w:cs="Arial"/>
          <w:color w:val="000000"/>
          <w:sz w:val="20"/>
          <w:szCs w:val="20"/>
        </w:rPr>
        <w:t>», на деловом совещании по вопросам технического регулирования производства бетонной продукции в МГСУ), в которых также принимали участие авторы стандарта. Также безосновательно не были учтены предложения, отраженные в отзыв</w:t>
      </w:r>
      <w:r>
        <w:rPr>
          <w:rFonts w:ascii="Verdana" w:hAnsi="Verdana" w:cs="Arial"/>
          <w:color w:val="000000"/>
          <w:sz w:val="20"/>
          <w:szCs w:val="20"/>
        </w:rPr>
        <w:t>е СПбГАСУ</w:t>
      </w:r>
      <w:r w:rsidRPr="005751B5">
        <w:rPr>
          <w:rFonts w:ascii="Verdana" w:hAnsi="Verdana" w:cs="Arial"/>
          <w:color w:val="000000"/>
          <w:sz w:val="20"/>
          <w:szCs w:val="20"/>
        </w:rPr>
        <w:t xml:space="preserve"> на 1 редакцию.</w:t>
      </w:r>
    </w:p>
    <w:p w:rsidR="009F0C69" w:rsidRPr="009F0C69" w:rsidRDefault="009F0C69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ТК 079 не провел экспертизу в соответствии с требованиями статьи 24 162-ФЗ и в соответствии с положениями связанного с 162-ФЗ ГОСТ Р 1.6-2013.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F0C69">
        <w:rPr>
          <w:rFonts w:ascii="Verdana" w:hAnsi="Verdana" w:cs="Arial"/>
          <w:color w:val="000000"/>
          <w:sz w:val="20"/>
          <w:szCs w:val="20"/>
        </w:rPr>
        <w:t>Содержание экспертизы полностью не соответствует положениям раздела 4 ГОСТ Р 1.6-2013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F0C69">
        <w:rPr>
          <w:rFonts w:ascii="Verdana" w:hAnsi="Verdana" w:cs="Arial"/>
          <w:color w:val="000000"/>
          <w:sz w:val="20"/>
          <w:szCs w:val="20"/>
        </w:rPr>
        <w:t>(в особенности, не дана экспертная оценка способности стандарта содействовать повышению уровня безопасности жизни и здоровья людей, охране окружающей среды, объектов животного, растительного мира и других природных ресурсов, охране имущества юридических лиц и физических лиц, государственного и муниципального имуществ; возможности создания стандартом препятствий для производства и обращения продукции в большей степени, чем это минимально необходимо для выполнения целей стандартизации и решения ее задач).</w:t>
      </w:r>
    </w:p>
    <w:p w:rsidR="009F0C69" w:rsidRPr="009F0C69" w:rsidRDefault="009F0C69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Подготовленное экспертное заключение по форме и содержанию также не соответствует приложению А ГОСТ Р 1.6-2016.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F0C69">
        <w:rPr>
          <w:rFonts w:ascii="Verdana" w:hAnsi="Verdana" w:cs="Arial"/>
          <w:color w:val="000000"/>
          <w:sz w:val="20"/>
          <w:szCs w:val="20"/>
        </w:rPr>
        <w:t xml:space="preserve">В экспертном заключении не приведена оценка полноты учета замечаний, полученных от заинтересованных лиц, и не дана оценка полноты установления в нем требований к объекту стандартизации, также отсутствует комплексность экспертизы (в том числе не дана оценка непротиворечив положений проекта стандарта действующему законодательству и ранее принятым национальным стандартам). </w:t>
      </w:r>
    </w:p>
    <w:p w:rsidR="009F0C69" w:rsidRPr="009F0C69" w:rsidRDefault="009F0C69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К экспертизе проекта не были привлечены заинтересованные стороны, а именно ТК 465 «Строительство». Необходимо отметить, что разработчиками семейства стандартов на бетонные смеси и бетоны (ГОСТ 7473, ГОСТ 27006, ГОСТ 26633 и проч.) является ТК 465, в этой связи их экспертное мнение на проект стандарта было необходимым.</w:t>
      </w:r>
    </w:p>
    <w:p w:rsidR="009F0C69" w:rsidRPr="009F0C69" w:rsidRDefault="009F0C69" w:rsidP="00992593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От ТК 144 за подписью ответственного секретаря (</w:t>
      </w:r>
      <w:r w:rsidR="002559B4">
        <w:rPr>
          <w:rFonts w:ascii="Verdana" w:hAnsi="Verdana" w:cs="Arial"/>
          <w:color w:val="000000"/>
          <w:sz w:val="20"/>
          <w:szCs w:val="20"/>
        </w:rPr>
        <w:t>на тот момент</w:t>
      </w:r>
      <w:r w:rsidRPr="009F0C69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Pr="009F0C69">
        <w:rPr>
          <w:rFonts w:ascii="Verdana" w:hAnsi="Verdana" w:cs="Arial"/>
          <w:color w:val="000000"/>
          <w:sz w:val="20"/>
          <w:szCs w:val="20"/>
        </w:rPr>
        <w:t>Микава</w:t>
      </w:r>
      <w:proofErr w:type="spellEnd"/>
      <w:r w:rsidRPr="009F0C69">
        <w:rPr>
          <w:rFonts w:ascii="Verdana" w:hAnsi="Verdana" w:cs="Arial"/>
          <w:color w:val="000000"/>
          <w:sz w:val="20"/>
          <w:szCs w:val="20"/>
        </w:rPr>
        <w:t xml:space="preserve"> Жанна Михайловна) было направлено письмо, в котором «согласовывается проект стандарта» и «предлагается установить срок его </w:t>
      </w:r>
      <w:r w:rsidR="00992593">
        <w:rPr>
          <w:rFonts w:ascii="Verdana" w:hAnsi="Verdana" w:cs="Arial"/>
          <w:color w:val="000000"/>
          <w:sz w:val="20"/>
          <w:szCs w:val="20"/>
        </w:rPr>
        <w:t>введения 01.01.2021 г.»</w:t>
      </w:r>
      <w:r w:rsidRPr="009F0C69">
        <w:rPr>
          <w:rFonts w:ascii="Verdana" w:hAnsi="Verdana" w:cs="Arial"/>
          <w:color w:val="000000"/>
          <w:sz w:val="20"/>
          <w:szCs w:val="20"/>
        </w:rPr>
        <w:t>.</w:t>
      </w:r>
      <w:r w:rsidR="0099259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4588B">
        <w:rPr>
          <w:rFonts w:ascii="Verdana" w:hAnsi="Verdana" w:cs="Arial"/>
          <w:color w:val="000000"/>
          <w:sz w:val="20"/>
          <w:szCs w:val="20"/>
        </w:rPr>
        <w:t>В частности, мне</w:t>
      </w:r>
      <w:r w:rsidR="00992593">
        <w:rPr>
          <w:rFonts w:ascii="Verdana" w:hAnsi="Verdana" w:cs="Arial"/>
          <w:color w:val="000000"/>
          <w:sz w:val="20"/>
          <w:szCs w:val="20"/>
        </w:rPr>
        <w:t>, как член</w:t>
      </w:r>
      <w:r w:rsidR="00F4588B">
        <w:rPr>
          <w:rFonts w:ascii="Verdana" w:hAnsi="Verdana" w:cs="Arial"/>
          <w:color w:val="000000"/>
          <w:sz w:val="20"/>
          <w:szCs w:val="20"/>
        </w:rPr>
        <w:t>у</w:t>
      </w:r>
      <w:r w:rsidR="00992593">
        <w:rPr>
          <w:rFonts w:ascii="Verdana" w:hAnsi="Verdana" w:cs="Arial"/>
          <w:color w:val="000000"/>
          <w:sz w:val="20"/>
          <w:szCs w:val="20"/>
        </w:rPr>
        <w:t xml:space="preserve"> ТК 144, секретариат не </w:t>
      </w:r>
      <w:r w:rsidR="00F4588B">
        <w:rPr>
          <w:rFonts w:ascii="Verdana" w:hAnsi="Verdana" w:cs="Arial"/>
          <w:color w:val="000000"/>
          <w:sz w:val="20"/>
          <w:szCs w:val="20"/>
        </w:rPr>
        <w:t>рассылал на ознакомление проект рассматриваемого стандарта</w:t>
      </w:r>
      <w:r w:rsidR="00992593">
        <w:rPr>
          <w:rFonts w:ascii="Verdana" w:hAnsi="Verdana" w:cs="Arial"/>
          <w:color w:val="000000"/>
          <w:sz w:val="20"/>
          <w:szCs w:val="20"/>
        </w:rPr>
        <w:t xml:space="preserve">. Однако имеется позиция АО «ХК «Сибирский цемент», которая была направлена в ТК 144, а копия была направлена в </w:t>
      </w:r>
      <w:proofErr w:type="gramStart"/>
      <w:r w:rsidR="00992593">
        <w:rPr>
          <w:rFonts w:ascii="Verdana" w:hAnsi="Verdana" w:cs="Arial"/>
          <w:color w:val="000000"/>
          <w:sz w:val="20"/>
          <w:szCs w:val="20"/>
        </w:rPr>
        <w:t>адрес</w:t>
      </w:r>
      <w:proofErr w:type="gramEnd"/>
      <w:r w:rsidR="0099259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E09FC">
        <w:rPr>
          <w:rFonts w:ascii="Verdana" w:hAnsi="Verdana" w:cs="Arial"/>
          <w:color w:val="000000"/>
          <w:sz w:val="20"/>
          <w:szCs w:val="20"/>
        </w:rPr>
        <w:t>НО</w:t>
      </w:r>
      <w:r w:rsidR="00992593" w:rsidRPr="00992593">
        <w:rPr>
          <w:rFonts w:ascii="Verdana" w:hAnsi="Verdana" w:cs="Arial"/>
          <w:color w:val="000000"/>
          <w:sz w:val="20"/>
          <w:szCs w:val="20"/>
        </w:rPr>
        <w:t xml:space="preserve"> «СОЮЗЦЕМЕНТ»</w:t>
      </w:r>
      <w:r w:rsidR="00992593">
        <w:rPr>
          <w:rFonts w:ascii="Verdana" w:hAnsi="Verdana" w:cs="Arial"/>
          <w:color w:val="000000"/>
          <w:sz w:val="20"/>
          <w:szCs w:val="20"/>
        </w:rPr>
        <w:t>, в состав которого также входят автор</w:t>
      </w:r>
      <w:r w:rsidR="00DE09FC">
        <w:rPr>
          <w:rFonts w:ascii="Verdana" w:hAnsi="Verdana" w:cs="Arial"/>
          <w:color w:val="000000"/>
          <w:sz w:val="20"/>
          <w:szCs w:val="20"/>
        </w:rPr>
        <w:t xml:space="preserve"> (Яшина Ю.А.)</w:t>
      </w:r>
      <w:r w:rsidR="0099259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92593" w:rsidRPr="005751B5">
        <w:rPr>
          <w:rFonts w:ascii="Verdana" w:hAnsi="Verdana" w:cs="Arial"/>
          <w:color w:val="000000"/>
          <w:sz w:val="20"/>
          <w:szCs w:val="20"/>
        </w:rPr>
        <w:t>ГОСТ Р 58763-2019</w:t>
      </w:r>
      <w:r w:rsidR="00992593">
        <w:rPr>
          <w:rFonts w:ascii="Verdana" w:hAnsi="Verdana" w:cs="Arial"/>
          <w:color w:val="000000"/>
          <w:sz w:val="20"/>
          <w:szCs w:val="20"/>
        </w:rPr>
        <w:t>, поэтому авторы указанного ГОСТа не моги не знать о позиции этой компании. При этом секретариат ТК 144, ознакомившись с принципиальными замечаниями и предложениями АО «ХК «Сибирский цемент», изложенными в письме от 06.09.2018 г. (по-видимому, описка, следует читать 2019 г., так как из текста письма следует, что ответ дается на письмо от 27.08.2019 г. № ВН/ТК144-81/2019) исх. № 0238, не проведя соответствующие консультаций, согласовывает в целом проект ГОСТ Р на декларирование строительных смесей.</w:t>
      </w:r>
    </w:p>
    <w:p w:rsidR="009F0C69" w:rsidRPr="009F0C69" w:rsidRDefault="009F0C69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9F0C69">
        <w:rPr>
          <w:rFonts w:ascii="Verdana" w:hAnsi="Verdana" w:cs="Arial"/>
          <w:color w:val="000000"/>
          <w:sz w:val="20"/>
          <w:szCs w:val="20"/>
        </w:rPr>
        <w:t>ГОСТ Р 58763-2019 не соответствует области его распространения, применения; не носит уточняющего характера, вводит в заблуждение заинтересованные стороны в части организации проведения процедуры декларирования</w:t>
      </w:r>
      <w:r w:rsidR="00486746">
        <w:rPr>
          <w:rFonts w:ascii="Verdana" w:hAnsi="Verdana" w:cs="Arial"/>
          <w:color w:val="000000"/>
          <w:sz w:val="20"/>
          <w:szCs w:val="20"/>
        </w:rPr>
        <w:t>, не предлагает выбор схем декларирования</w:t>
      </w:r>
      <w:r w:rsidRPr="009F0C69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486746">
        <w:rPr>
          <w:rFonts w:ascii="Verdana" w:hAnsi="Verdana" w:cs="Arial"/>
          <w:color w:val="000000"/>
          <w:sz w:val="20"/>
          <w:szCs w:val="20"/>
        </w:rPr>
        <w:t>Таким образом</w:t>
      </w:r>
      <w:r w:rsidRPr="009F0C69">
        <w:rPr>
          <w:rFonts w:ascii="Verdana" w:hAnsi="Verdana" w:cs="Arial"/>
          <w:color w:val="000000"/>
          <w:sz w:val="20"/>
          <w:szCs w:val="20"/>
        </w:rPr>
        <w:t xml:space="preserve"> ГОСТ Р 58763-2019 не соответствует целям, задачам и принципам стандартизации; не соответствует </w:t>
      </w:r>
      <w:r w:rsidR="00486746">
        <w:rPr>
          <w:rFonts w:ascii="Verdana" w:hAnsi="Verdana" w:cs="Arial"/>
          <w:color w:val="000000"/>
          <w:sz w:val="20"/>
          <w:szCs w:val="20"/>
        </w:rPr>
        <w:t xml:space="preserve">действующему </w:t>
      </w:r>
      <w:r w:rsidRPr="009F0C69">
        <w:rPr>
          <w:rFonts w:ascii="Verdana" w:hAnsi="Verdana" w:cs="Arial"/>
          <w:color w:val="000000"/>
          <w:sz w:val="20"/>
          <w:szCs w:val="20"/>
        </w:rPr>
        <w:t>законодательст</w:t>
      </w:r>
      <w:r w:rsidR="008104FE">
        <w:rPr>
          <w:rFonts w:ascii="Verdana" w:hAnsi="Verdana" w:cs="Arial"/>
          <w:color w:val="000000"/>
          <w:sz w:val="20"/>
          <w:szCs w:val="20"/>
        </w:rPr>
        <w:t>ву РФ и ранее принятым национальным стандартам</w:t>
      </w:r>
      <w:r w:rsidR="00486746">
        <w:rPr>
          <w:rFonts w:ascii="Verdana" w:hAnsi="Verdana" w:cs="Arial"/>
          <w:color w:val="000000"/>
          <w:sz w:val="20"/>
          <w:szCs w:val="20"/>
        </w:rPr>
        <w:t xml:space="preserve"> ГОСТ Р 54008-2010 и ГОСТ Р 56532-2015</w:t>
      </w:r>
      <w:r w:rsidR="008104FE">
        <w:rPr>
          <w:rFonts w:ascii="Verdana" w:hAnsi="Verdana" w:cs="Arial"/>
          <w:color w:val="000000"/>
          <w:sz w:val="20"/>
          <w:szCs w:val="20"/>
        </w:rPr>
        <w:t>, в связи с чем</w:t>
      </w:r>
      <w:r w:rsidR="00486746">
        <w:rPr>
          <w:rFonts w:ascii="Verdana" w:hAnsi="Verdana" w:cs="Arial"/>
          <w:color w:val="000000"/>
          <w:sz w:val="20"/>
          <w:szCs w:val="20"/>
        </w:rPr>
        <w:t xml:space="preserve"> полагаю, что </w:t>
      </w:r>
      <w:r w:rsidR="008104FE">
        <w:rPr>
          <w:rFonts w:ascii="Verdana" w:hAnsi="Verdana" w:cs="Arial"/>
          <w:color w:val="000000"/>
          <w:sz w:val="20"/>
          <w:szCs w:val="20"/>
        </w:rPr>
        <w:t>необходимо отменить его действие на территории РФ.</w:t>
      </w:r>
      <w:r w:rsidRPr="009F0C6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F0C69" w:rsidRPr="009F0C69" w:rsidRDefault="009F0C69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751B5" w:rsidRPr="00D42E61" w:rsidRDefault="005751B5" w:rsidP="009F0C69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E694A" w:rsidRPr="008E6027" w:rsidRDefault="005E694A" w:rsidP="005E694A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6027">
        <w:rPr>
          <w:rFonts w:ascii="Verdana" w:hAnsi="Verdana" w:cs="Arial"/>
          <w:color w:val="000000"/>
          <w:sz w:val="20"/>
          <w:szCs w:val="20"/>
        </w:rPr>
        <w:t>С уважением,</w:t>
      </w:r>
    </w:p>
    <w:p w:rsidR="005E694A" w:rsidRPr="008E6027" w:rsidRDefault="005E694A" w:rsidP="005E694A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у</w:t>
      </w:r>
      <w:r w:rsidRPr="008E6027">
        <w:rPr>
          <w:rFonts w:ascii="Verdana" w:hAnsi="Verdana" w:cs="Arial"/>
          <w:color w:val="000000"/>
          <w:sz w:val="20"/>
          <w:szCs w:val="20"/>
        </w:rPr>
        <w:t>ченый секретарь СЗТО РААСН,</w:t>
      </w:r>
    </w:p>
    <w:p w:rsidR="005E694A" w:rsidRPr="008E6027" w:rsidRDefault="005E694A" w:rsidP="005E694A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6027">
        <w:rPr>
          <w:rFonts w:ascii="Verdana" w:hAnsi="Verdana" w:cs="Arial"/>
          <w:color w:val="000000"/>
          <w:sz w:val="20"/>
          <w:szCs w:val="20"/>
        </w:rPr>
        <w:t xml:space="preserve">канд. </w:t>
      </w:r>
      <w:proofErr w:type="spellStart"/>
      <w:r w:rsidRPr="008E6027">
        <w:rPr>
          <w:rFonts w:ascii="Verdana" w:hAnsi="Verdana" w:cs="Arial"/>
          <w:color w:val="000000"/>
          <w:sz w:val="20"/>
          <w:szCs w:val="20"/>
        </w:rPr>
        <w:t>техн</w:t>
      </w:r>
      <w:proofErr w:type="spellEnd"/>
      <w:r w:rsidRPr="008E6027">
        <w:rPr>
          <w:rFonts w:ascii="Verdana" w:hAnsi="Verdana" w:cs="Arial"/>
          <w:color w:val="000000"/>
          <w:sz w:val="20"/>
          <w:szCs w:val="20"/>
        </w:rPr>
        <w:t xml:space="preserve">. наук, доцент </w:t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</w:r>
      <w:r w:rsidRPr="008E6027">
        <w:rPr>
          <w:rFonts w:ascii="Verdana" w:hAnsi="Verdana" w:cs="Arial"/>
          <w:color w:val="000000"/>
          <w:sz w:val="20"/>
          <w:szCs w:val="20"/>
        </w:rPr>
        <w:tab/>
        <w:t>В.Д. Староверов</w:t>
      </w:r>
    </w:p>
    <w:p w:rsidR="005E694A" w:rsidRDefault="005E694A" w:rsidP="005E694A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86746" w:rsidRDefault="00486746" w:rsidP="005E694A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E694A" w:rsidRPr="009F35A7" w:rsidRDefault="005E694A" w:rsidP="005E694A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9F35A7">
        <w:rPr>
          <w:rFonts w:ascii="Verdana" w:hAnsi="Verdana" w:cs="Arial"/>
          <w:color w:val="000000"/>
          <w:sz w:val="16"/>
          <w:szCs w:val="16"/>
        </w:rPr>
        <w:t>(812)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9F35A7">
        <w:rPr>
          <w:rFonts w:ascii="Verdana" w:hAnsi="Verdana" w:cs="Arial"/>
          <w:color w:val="000000"/>
          <w:sz w:val="16"/>
          <w:szCs w:val="16"/>
        </w:rPr>
        <w:t>316 00 84</w:t>
      </w:r>
    </w:p>
    <w:p w:rsidR="008A71F7" w:rsidRDefault="008A71F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 w:type="page"/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lastRenderedPageBreak/>
        <w:t>07 февраля 2020 года в Комитете по строительству Правительства Санкт-Петербурга при поддержке СЗТО РААСН прошел круглый стол по проблемам технического регулирования и стандартизации в строительной отрасли. По результатам встречи было выработано решение о проведении серии круглых столов и отраслевой конференции, а также предложено направить в адрес Комиссии по апелляциям следующее обращение.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 xml:space="preserve">В соответствии с приказом </w:t>
      </w:r>
      <w:proofErr w:type="spellStart"/>
      <w:r w:rsidRPr="00CF655B">
        <w:rPr>
          <w:rFonts w:ascii="Verdana" w:hAnsi="Verdana" w:cs="Arial"/>
          <w:color w:val="000000"/>
          <w:sz w:val="18"/>
          <w:szCs w:val="18"/>
        </w:rPr>
        <w:t>Росстандарта</w:t>
      </w:r>
      <w:proofErr w:type="spellEnd"/>
      <w:r w:rsidRPr="00CF655B">
        <w:rPr>
          <w:rFonts w:ascii="Verdana" w:hAnsi="Verdana" w:cs="Arial"/>
          <w:color w:val="000000"/>
          <w:sz w:val="18"/>
          <w:szCs w:val="18"/>
        </w:rPr>
        <w:t xml:space="preserve"> от 10.12.2019 г. №1393-ст с 1 января 2021 года вводится в действие ГОСТ Р 58763-2019 «Правила декларирования соответствия смесей и растворов строительных». Указанный стандарт был принят в нарушение действующего законодательства в сфере национальной стандартизации.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>В частности, положения данного стандарта нарушают:</w:t>
      </w:r>
      <w:r w:rsidR="00CF655B">
        <w:rPr>
          <w:rFonts w:ascii="Verdana" w:hAnsi="Verdana" w:cs="Arial"/>
          <w:color w:val="000000"/>
          <w:sz w:val="18"/>
          <w:szCs w:val="18"/>
        </w:rPr>
        <w:t xml:space="preserve"> п</w:t>
      </w:r>
      <w:r w:rsidRPr="00CF655B">
        <w:rPr>
          <w:rFonts w:ascii="Verdana" w:hAnsi="Verdana" w:cs="Arial"/>
          <w:color w:val="000000"/>
          <w:sz w:val="18"/>
          <w:szCs w:val="18"/>
        </w:rPr>
        <w:t xml:space="preserve">ункты 3.3.1 и 3.3.2 ГОСТ Р 1.2-2016 — имеет место сужение прав участников гражданско-правовых отношений в части установления формирования доказательственных материалов заявителем только с привлечением аккредитованных лиц и противоречия (отсутствует взаимосвязь) с действующими стандартами (указанное требование противоречит постановлению Правительства от 01.12.2009 г. № 982 в части распространения на смеси строительные и растворы строительные, ГОСТ Р 56532-2015 «Оценка соответствия. Рекомендации по принятию декларации о соответствии продукции установленным требованиям»); п. 3.3.3 — разработчики стандарта полностью проигнорировали предложения юридических и физических лиц, заинтересованных в разработке стандарта. 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 xml:space="preserve">В адрес разработчика были направлены конкретные замечания, которые безосновательно не </w:t>
      </w:r>
      <w:r w:rsidR="00CF655B">
        <w:rPr>
          <w:rFonts w:ascii="Verdana" w:hAnsi="Verdana" w:cs="Arial"/>
          <w:color w:val="000000"/>
          <w:sz w:val="18"/>
          <w:szCs w:val="18"/>
        </w:rPr>
        <w:t xml:space="preserve">были </w:t>
      </w:r>
      <w:r w:rsidRPr="00CF655B">
        <w:rPr>
          <w:rFonts w:ascii="Verdana" w:hAnsi="Verdana" w:cs="Arial"/>
          <w:color w:val="000000"/>
          <w:sz w:val="18"/>
          <w:szCs w:val="18"/>
        </w:rPr>
        <w:t xml:space="preserve">учтены. </w:t>
      </w:r>
    </w:p>
    <w:p w:rsidR="0020702E" w:rsidRPr="00CF655B" w:rsidRDefault="00CF655B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Также</w:t>
      </w:r>
      <w:r w:rsidR="0020702E" w:rsidRPr="00CF655B">
        <w:rPr>
          <w:rFonts w:ascii="Verdana" w:hAnsi="Verdana" w:cs="Arial"/>
          <w:color w:val="000000"/>
          <w:sz w:val="18"/>
          <w:szCs w:val="18"/>
        </w:rPr>
        <w:t xml:space="preserve"> и Техническим комитетом 079 была нарушена статья 24 (пункты 7, 8, 9, 10) 162-ФЗ в части организации экспертизы и подготовке к утверждению указанного стандарта. Техническим комитетом 079 не была дана соответствующая оценка полноты учета в проекте национального стандарта замечаний, полученных от заинтересованных лиц, и оценка полноты установления в нем требований к объекту стандартизации.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 xml:space="preserve">Одновременно с этим, положения ГОСТ Р 58763-2019 в полной мере не выполнимы для аккредитованных лиц в части участия в работе по декларированию бетонных смесей и противоречат законодательству в сфере национальной аккредитации. </w:t>
      </w:r>
      <w:r w:rsidR="00CF655B" w:rsidRPr="00CF655B">
        <w:rPr>
          <w:rFonts w:ascii="Verdana" w:hAnsi="Verdana" w:cs="Arial"/>
          <w:color w:val="000000"/>
          <w:sz w:val="18"/>
          <w:szCs w:val="18"/>
        </w:rPr>
        <w:t>На что стоит обратить особе внимание, введение дополнительного обременения для производителей не повлияет на повышения качества и снижения контрафактной и фальсифицированной продукции на рынке.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 xml:space="preserve">При этом имеющееся в настоящее время количество аккредитованных лиц не в состоянии удовлетворить запросы отрасли по вопросу декларирования, также при введении декларирования с привлечением аккредитованных лиц, существенно вырастет стоимость продукции. Это, в свою очередь, может привести </w:t>
      </w:r>
      <w:r w:rsidR="00CF655B" w:rsidRPr="00CF655B">
        <w:rPr>
          <w:rFonts w:ascii="Verdana" w:hAnsi="Verdana" w:cs="Arial"/>
          <w:color w:val="000000"/>
          <w:sz w:val="18"/>
          <w:szCs w:val="18"/>
        </w:rPr>
        <w:t>к</w:t>
      </w:r>
      <w:r w:rsidRPr="00CF655B">
        <w:rPr>
          <w:rFonts w:ascii="Verdana" w:hAnsi="Verdana" w:cs="Arial"/>
          <w:color w:val="000000"/>
          <w:sz w:val="18"/>
          <w:szCs w:val="18"/>
        </w:rPr>
        <w:t xml:space="preserve"> замедлению </w:t>
      </w:r>
      <w:r w:rsidR="00CF655B" w:rsidRPr="00CF655B">
        <w:rPr>
          <w:rFonts w:ascii="Verdana" w:hAnsi="Verdana" w:cs="Arial"/>
          <w:color w:val="000000"/>
          <w:sz w:val="18"/>
          <w:szCs w:val="18"/>
        </w:rPr>
        <w:t xml:space="preserve">темпов строительства и </w:t>
      </w:r>
      <w:proofErr w:type="spellStart"/>
      <w:r w:rsidR="00CF655B" w:rsidRPr="00CF655B">
        <w:rPr>
          <w:rFonts w:ascii="Verdana" w:hAnsi="Verdana" w:cs="Arial"/>
          <w:color w:val="000000"/>
          <w:sz w:val="18"/>
          <w:szCs w:val="18"/>
        </w:rPr>
        <w:t>недостижению</w:t>
      </w:r>
      <w:proofErr w:type="spellEnd"/>
      <w:r w:rsidR="00CF655B" w:rsidRPr="00CF655B">
        <w:rPr>
          <w:rFonts w:ascii="Verdana" w:hAnsi="Verdana" w:cs="Arial"/>
          <w:color w:val="000000"/>
          <w:sz w:val="18"/>
          <w:szCs w:val="18"/>
        </w:rPr>
        <w:t xml:space="preserve"> показателей по соответствующим национальным проектам.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>В связи с этим решение о принятии и введении в действие ГОСТ Р 58763-2019 необоснованно</w:t>
      </w:r>
      <w:r w:rsidR="00CF655B" w:rsidRPr="00CF655B">
        <w:rPr>
          <w:rFonts w:ascii="Verdana" w:hAnsi="Verdana" w:cs="Arial"/>
          <w:color w:val="000000"/>
          <w:sz w:val="18"/>
          <w:szCs w:val="18"/>
        </w:rPr>
        <w:t>, противоречит социально-экономическим интересам страны</w:t>
      </w:r>
    </w:p>
    <w:p w:rsidR="0020702E" w:rsidRPr="00CF655B" w:rsidRDefault="0020702E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>Предлагаем отменить действие указанного стандарта.</w:t>
      </w:r>
    </w:p>
    <w:p w:rsidR="00CF655B" w:rsidRPr="00CF655B" w:rsidRDefault="00CF655B" w:rsidP="0020702E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55B" w:rsidRPr="00CF655B" w:rsidRDefault="00CF655B" w:rsidP="00CF655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>С уважением,</w:t>
      </w:r>
    </w:p>
    <w:p w:rsidR="00CF655B" w:rsidRPr="00CF655B" w:rsidRDefault="00CF655B" w:rsidP="00CF655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>Ученый секретарь СЗТО РААСН,</w:t>
      </w:r>
    </w:p>
    <w:p w:rsidR="00CF655B" w:rsidRPr="00CF655B" w:rsidRDefault="00CF655B" w:rsidP="00CF655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F655B">
        <w:rPr>
          <w:rFonts w:ascii="Verdana" w:hAnsi="Verdana" w:cs="Arial"/>
          <w:color w:val="000000"/>
          <w:sz w:val="18"/>
          <w:szCs w:val="18"/>
        </w:rPr>
        <w:t xml:space="preserve">канд. </w:t>
      </w:r>
      <w:proofErr w:type="spellStart"/>
      <w:r w:rsidRPr="00CF655B">
        <w:rPr>
          <w:rFonts w:ascii="Verdana" w:hAnsi="Verdana" w:cs="Arial"/>
          <w:color w:val="000000"/>
          <w:sz w:val="18"/>
          <w:szCs w:val="18"/>
        </w:rPr>
        <w:t>техн</w:t>
      </w:r>
      <w:proofErr w:type="spellEnd"/>
      <w:r w:rsidRPr="00CF655B">
        <w:rPr>
          <w:rFonts w:ascii="Verdana" w:hAnsi="Verdana" w:cs="Arial"/>
          <w:color w:val="000000"/>
          <w:sz w:val="18"/>
          <w:szCs w:val="18"/>
        </w:rPr>
        <w:t xml:space="preserve">. наук, доцент </w:t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</w:r>
      <w:r w:rsidRPr="00CF655B">
        <w:rPr>
          <w:rFonts w:ascii="Verdana" w:hAnsi="Verdana" w:cs="Arial"/>
          <w:color w:val="000000"/>
          <w:sz w:val="18"/>
          <w:szCs w:val="18"/>
        </w:rPr>
        <w:tab/>
        <w:t>В.Д. Староверов</w:t>
      </w:r>
    </w:p>
    <w:p w:rsidR="009F35A7" w:rsidRDefault="009F35A7" w:rsidP="009F35A7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CF655B" w:rsidRPr="009F35A7" w:rsidRDefault="009F35A7" w:rsidP="009F35A7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9F35A7">
        <w:rPr>
          <w:rFonts w:ascii="Verdana" w:hAnsi="Verdana" w:cs="Arial"/>
          <w:color w:val="000000"/>
          <w:sz w:val="16"/>
          <w:szCs w:val="16"/>
        </w:rPr>
        <w:t>(812)</w:t>
      </w:r>
      <w:r w:rsidR="00D23A11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9F35A7">
        <w:rPr>
          <w:rFonts w:ascii="Verdana" w:hAnsi="Verdana" w:cs="Arial"/>
          <w:color w:val="000000"/>
          <w:sz w:val="16"/>
          <w:szCs w:val="16"/>
        </w:rPr>
        <w:t>316 00 84</w:t>
      </w:r>
    </w:p>
    <w:sectPr w:rsidR="00CF655B" w:rsidRPr="009F35A7" w:rsidSect="00CF65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A1" w:rsidRDefault="008D3CA1" w:rsidP="00D42E61">
      <w:pPr>
        <w:spacing w:after="0" w:line="240" w:lineRule="auto"/>
      </w:pPr>
      <w:r>
        <w:separator/>
      </w:r>
    </w:p>
  </w:endnote>
  <w:endnote w:type="continuationSeparator" w:id="0">
    <w:p w:rsidR="008D3CA1" w:rsidRDefault="008D3CA1" w:rsidP="00D4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A1" w:rsidRDefault="008D3CA1" w:rsidP="00D42E61">
      <w:pPr>
        <w:spacing w:after="0" w:line="240" w:lineRule="auto"/>
      </w:pPr>
      <w:r>
        <w:separator/>
      </w:r>
    </w:p>
  </w:footnote>
  <w:footnote w:type="continuationSeparator" w:id="0">
    <w:p w:rsidR="008D3CA1" w:rsidRDefault="008D3CA1" w:rsidP="00D42E61">
      <w:pPr>
        <w:spacing w:after="0" w:line="240" w:lineRule="auto"/>
      </w:pPr>
      <w:r>
        <w:continuationSeparator/>
      </w:r>
    </w:p>
  </w:footnote>
  <w:footnote w:id="1">
    <w:p w:rsidR="00D42E61" w:rsidRPr="00D42E61" w:rsidRDefault="00D42E61" w:rsidP="00D42E61">
      <w:pPr>
        <w:pStyle w:val="ac"/>
        <w:jc w:val="both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D42E61">
        <w:rPr>
          <w:sz w:val="16"/>
          <w:szCs w:val="16"/>
        </w:rPr>
        <w:t>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D42E61" w:rsidRPr="00D42E61" w:rsidRDefault="00D42E61" w:rsidP="00D42E61">
      <w:pPr>
        <w:pStyle w:val="ac"/>
        <w:jc w:val="both"/>
        <w:rPr>
          <w:sz w:val="16"/>
          <w:szCs w:val="16"/>
        </w:rPr>
      </w:pPr>
      <w:r w:rsidRPr="00D42E61">
        <w:rPr>
          <w:sz w:val="16"/>
          <w:szCs w:val="16"/>
        </w:rPr>
        <w:t xml:space="preserve">**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 </w:t>
      </w:r>
    </w:p>
    <w:p w:rsidR="00D42E61" w:rsidRPr="00D42E61" w:rsidRDefault="00D42E61" w:rsidP="00D42E61">
      <w:pPr>
        <w:pStyle w:val="ac"/>
        <w:jc w:val="both"/>
        <w:rPr>
          <w:sz w:val="16"/>
          <w:szCs w:val="16"/>
        </w:rPr>
      </w:pPr>
      <w:r w:rsidRPr="00D42E61">
        <w:rPr>
          <w:sz w:val="16"/>
          <w:szCs w:val="16"/>
        </w:rPr>
        <w:t>***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2E"/>
    <w:rsid w:val="0000254D"/>
    <w:rsid w:val="00006253"/>
    <w:rsid w:val="000C5F21"/>
    <w:rsid w:val="0020702E"/>
    <w:rsid w:val="002559B4"/>
    <w:rsid w:val="002F42CC"/>
    <w:rsid w:val="00370E7D"/>
    <w:rsid w:val="00372254"/>
    <w:rsid w:val="00486746"/>
    <w:rsid w:val="004C7921"/>
    <w:rsid w:val="004F1BEE"/>
    <w:rsid w:val="004F5018"/>
    <w:rsid w:val="00501EA0"/>
    <w:rsid w:val="00532845"/>
    <w:rsid w:val="0054783D"/>
    <w:rsid w:val="00552CED"/>
    <w:rsid w:val="005751B5"/>
    <w:rsid w:val="00596800"/>
    <w:rsid w:val="005B37AB"/>
    <w:rsid w:val="005E694A"/>
    <w:rsid w:val="006026DD"/>
    <w:rsid w:val="00783352"/>
    <w:rsid w:val="008104FE"/>
    <w:rsid w:val="00846EBB"/>
    <w:rsid w:val="00861B37"/>
    <w:rsid w:val="0089160A"/>
    <w:rsid w:val="008A71F7"/>
    <w:rsid w:val="008D3CA1"/>
    <w:rsid w:val="008E6027"/>
    <w:rsid w:val="009004B5"/>
    <w:rsid w:val="00992593"/>
    <w:rsid w:val="009F0C69"/>
    <w:rsid w:val="009F35A7"/>
    <w:rsid w:val="00A46A26"/>
    <w:rsid w:val="00B94E75"/>
    <w:rsid w:val="00BF5BEF"/>
    <w:rsid w:val="00C365EE"/>
    <w:rsid w:val="00CF655B"/>
    <w:rsid w:val="00D23A11"/>
    <w:rsid w:val="00D42E61"/>
    <w:rsid w:val="00D461AB"/>
    <w:rsid w:val="00DA527D"/>
    <w:rsid w:val="00DE09FC"/>
    <w:rsid w:val="00E738D0"/>
    <w:rsid w:val="00F0026F"/>
    <w:rsid w:val="00F4588B"/>
    <w:rsid w:val="00F63ABF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95B"/>
  <w15:chartTrackingRefBased/>
  <w15:docId w15:val="{2A4C8D9F-354A-4803-8A3A-59A9B71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02E"/>
    <w:rPr>
      <w:color w:val="000080"/>
      <w:u w:val="single"/>
    </w:rPr>
  </w:style>
  <w:style w:type="paragraph" w:styleId="a4">
    <w:name w:val="Normal (Web)"/>
    <w:basedOn w:val="a"/>
    <w:rsid w:val="0020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2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2E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2E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2E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2E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2E6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42E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2E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42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489">
              <w:marLeft w:val="4383"/>
              <w:marRight w:val="4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8783">
          <w:marLeft w:val="4533"/>
          <w:marRight w:val="4533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2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8966">
              <w:marLeft w:val="4383"/>
              <w:marRight w:val="4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3024">
          <w:marLeft w:val="4533"/>
          <w:marRight w:val="4533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58DA-AAA8-4866-8431-5813FD64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Вадим Дмитриевич</dc:creator>
  <cp:keywords/>
  <dc:description/>
  <cp:lastModifiedBy>Староверов Вадим Дмитриевич</cp:lastModifiedBy>
  <cp:revision>3</cp:revision>
  <cp:lastPrinted>2020-02-08T09:41:00Z</cp:lastPrinted>
  <dcterms:created xsi:type="dcterms:W3CDTF">2020-03-26T08:57:00Z</dcterms:created>
  <dcterms:modified xsi:type="dcterms:W3CDTF">2020-03-26T08:59:00Z</dcterms:modified>
</cp:coreProperties>
</file>